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B459A" w14:textId="180E6C9B" w:rsidR="009A71BC" w:rsidRDefault="004370B3">
      <w:r>
        <w:rPr>
          <w:noProof/>
        </w:rPr>
        <w:drawing>
          <wp:anchor distT="0" distB="0" distL="114300" distR="114300" simplePos="0" relativeHeight="251731968" behindDoc="0" locked="0" layoutInCell="1" allowOverlap="1" wp14:anchorId="574CCEA7" wp14:editId="371F5449">
            <wp:simplePos x="0" y="0"/>
            <wp:positionH relativeFrom="column">
              <wp:posOffset>2086057</wp:posOffset>
            </wp:positionH>
            <wp:positionV relativeFrom="paragraph">
              <wp:posOffset>5314315</wp:posOffset>
            </wp:positionV>
            <wp:extent cx="1007745" cy="1982470"/>
            <wp:effectExtent l="0" t="0" r="1905" b="0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582">
        <w:rPr>
          <w:noProof/>
          <w:lang w:eastAsia="fr-FR"/>
        </w:rPr>
        <w:drawing>
          <wp:anchor distT="0" distB="0" distL="114300" distR="114300" simplePos="0" relativeHeight="251727872" behindDoc="1" locked="0" layoutInCell="1" allowOverlap="1" wp14:anchorId="06F2C74B" wp14:editId="7A3BB5E6">
            <wp:simplePos x="0" y="0"/>
            <wp:positionH relativeFrom="column">
              <wp:posOffset>4974590</wp:posOffset>
            </wp:positionH>
            <wp:positionV relativeFrom="paragraph">
              <wp:posOffset>2882265</wp:posOffset>
            </wp:positionV>
            <wp:extent cx="1748790" cy="3439160"/>
            <wp:effectExtent l="0" t="0" r="3810" b="889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15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1FF2498" wp14:editId="10F5653D">
                <wp:simplePos x="0" y="0"/>
                <wp:positionH relativeFrom="column">
                  <wp:posOffset>113168</wp:posOffset>
                </wp:positionH>
                <wp:positionV relativeFrom="paragraph">
                  <wp:posOffset>2910688</wp:posOffset>
                </wp:positionV>
                <wp:extent cx="4554220" cy="2055137"/>
                <wp:effectExtent l="0" t="0" r="0" b="254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220" cy="2055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FDC87" w14:textId="26D7198B" w:rsidR="007F0191" w:rsidRPr="007F0191" w:rsidRDefault="007F0191" w:rsidP="00F53C10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7F0191">
                              <w:rPr>
                                <w:sz w:val="18"/>
                              </w:rPr>
                              <w:t xml:space="preserve">Entièrement en </w:t>
                            </w:r>
                            <w:r w:rsidR="00770BEA">
                              <w:rPr>
                                <w:sz w:val="18"/>
                              </w:rPr>
                              <w:t>aluminium</w:t>
                            </w:r>
                            <w:r w:rsidRPr="007F0191">
                              <w:rPr>
                                <w:sz w:val="18"/>
                              </w:rPr>
                              <w:t xml:space="preserve">, corps épaisseur </w:t>
                            </w:r>
                            <w:r w:rsidR="00770BEA">
                              <w:rPr>
                                <w:sz w:val="18"/>
                              </w:rPr>
                              <w:t>5</w:t>
                            </w:r>
                            <w:r w:rsidRPr="007F0191">
                              <w:rPr>
                                <w:sz w:val="18"/>
                              </w:rPr>
                              <w:t>mm, piston double guidage, poignée aluminium gainée ergonomique, embase de fixation et socle repose pied escam</w:t>
                            </w:r>
                            <w:r>
                              <w:rPr>
                                <w:sz w:val="18"/>
                              </w:rPr>
                              <w:t xml:space="preserve">otable aluminium épaisseur 5mm </w:t>
                            </w:r>
                          </w:p>
                          <w:p w14:paraId="525BFEEF" w14:textId="77777777" w:rsidR="005813BB" w:rsidRDefault="007F0191" w:rsidP="007F0191">
                            <w:pPr>
                              <w:rPr>
                                <w:sz w:val="18"/>
                              </w:rPr>
                            </w:pPr>
                            <w:r w:rsidRPr="007F0191">
                              <w:rPr>
                                <w:sz w:val="18"/>
                              </w:rPr>
                              <w:t>Poignée, socle pliant et dispositif d’essai manomètre (accessoire optionnel) entièrement démontables pour rangement et remontage rapide.</w:t>
                            </w:r>
                          </w:p>
                          <w:p w14:paraId="2E4FF323" w14:textId="77777777" w:rsidR="007F0191" w:rsidRDefault="007F0191" w:rsidP="00496B78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7F0191">
                              <w:rPr>
                                <w:sz w:val="18"/>
                              </w:rPr>
                              <w:t>Pression restituée : 12 bars.</w:t>
                            </w:r>
                          </w:p>
                          <w:p w14:paraId="4C2F5729" w14:textId="77777777" w:rsidR="007F0191" w:rsidRPr="007F0191" w:rsidRDefault="007F0191" w:rsidP="00496B78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7F0191">
                              <w:rPr>
                                <w:sz w:val="18"/>
                              </w:rPr>
                              <w:t>* Dépression possible : -600m</w:t>
                            </w:r>
                            <w:r w:rsidR="00CB7E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4F2FAABE" w14:textId="77777777" w:rsidR="007F0191" w:rsidRPr="005813BB" w:rsidRDefault="00496B78" w:rsidP="00496B78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</w:t>
                            </w:r>
                            <w:r w:rsidR="007F0191" w:rsidRPr="007F0191">
                              <w:rPr>
                                <w:sz w:val="18"/>
                              </w:rPr>
                              <w:t>it aspiration en option gratuite sur simple demande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F249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.9pt;margin-top:229.2pt;width:358.6pt;height:161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+Hj+AEAAM4DAAAOAAAAZHJzL2Uyb0RvYy54bWysU9tu3CAQfa/Uf0C8d+117Sax1hulSVNV&#10;Si9S2g/AGK9RgaHArr39+gzY2azat6p+QOBhzsw5c9hcT1qRg3BegmnoepVTIgyHTppdQ398v39z&#10;SYkPzHRMgRENPQpPr7evX21GW4sCBlCdcARBjK9H29AhBFtnmeeD0MyvwAqDwR6cZgGPbpd1jo2I&#10;rlVW5Pm7bATXWQdceI9/7+Yg3Sb8vhc8fO17LwJRDcXeQlpdWtu4ZtsNq3eO2UHypQ32D11oJg0W&#10;PUHdscDI3sm/oLTkDjz0YcVBZ9D3kovEAdms8z/YPA7MisQFxfH2JJP/f7D8y+HRfnMkTO9hwgEm&#10;Et4+AP/piYHbgZmduHEOxkGwDguvo2TZaH29pEapfe0jSDt+hg6HzPYBEtDUOx1VQZ4E0XEAx5Po&#10;YgqE48+yqsqiwBDHWJFX1frtRarB6ud063z4KECTuGmow6kmeHZ48CG2w+rnK7GagXupVJqsMmRs&#10;6FVVVCnhLKJlQOMpqRt6mcdvtkJk+cF0KTkwqeY9FlBmoR2ZzpzD1E54MdJvoTuiAA5mg+GDwM0A&#10;7jclI5qrof7XnjlBifpkUMSrdVlGN6ZDWV1E+u480p5HmOEI1dBAyby9DcnBM9cbFLuXSYaXTpZe&#10;0TRJncXg0ZXn53Tr5RlunwAAAP//AwBQSwMEFAAGAAgAAAAhADWA3IDeAAAACgEAAA8AAABkcnMv&#10;ZG93bnJldi54bWxMj8FOwzAQRO9I/QdrkbhRm5LQNI1TIRBXEAUq9ebG2yRqvI5itwl/z3KC2452&#10;NPOm2EyuExccQutJw91cgUCqvG2p1vD58XKbgQjRkDWdJ9TwjQE25eyqMLn1I73jZRtrwSEUcqOh&#10;ibHPpQxVg86Eue+R+Hf0gzOR5VBLO5iRw10nF0o9SGda4obG9PjUYHXanp2Gr9fjfpeot/rZpf3o&#10;JyXJraTWN9fT4xpExCn+meEXn9GhZKaDP5MNomO9ZPKoIUmzBAQblvcpjzvwkS0UyLKQ/yeUPwAA&#10;AP//AwBQSwECLQAUAAYACAAAACEAtoM4kv4AAADhAQAAEwAAAAAAAAAAAAAAAAAAAAAAW0NvbnRl&#10;bnRfVHlwZXNdLnhtbFBLAQItABQABgAIAAAAIQA4/SH/1gAAAJQBAAALAAAAAAAAAAAAAAAAAC8B&#10;AABfcmVscy8ucmVsc1BLAQItABQABgAIAAAAIQDYV+Hj+AEAAM4DAAAOAAAAAAAAAAAAAAAAAC4C&#10;AABkcnMvZTJvRG9jLnhtbFBLAQItABQABgAIAAAAIQA1gNyA3gAAAAoBAAAPAAAAAAAAAAAAAAAA&#10;AFIEAABkcnMvZG93bnJldi54bWxQSwUGAAAAAAQABADzAAAAXQUAAAAA&#10;" filled="f" stroked="f">
                <v:textbox>
                  <w:txbxContent>
                    <w:p w14:paraId="251FDC87" w14:textId="26D7198B" w:rsidR="007F0191" w:rsidRPr="007F0191" w:rsidRDefault="007F0191" w:rsidP="00F53C10">
                      <w:pPr>
                        <w:jc w:val="both"/>
                        <w:rPr>
                          <w:sz w:val="18"/>
                        </w:rPr>
                      </w:pPr>
                      <w:r w:rsidRPr="007F0191">
                        <w:rPr>
                          <w:sz w:val="18"/>
                        </w:rPr>
                        <w:t xml:space="preserve">Entièrement en </w:t>
                      </w:r>
                      <w:r w:rsidR="00770BEA">
                        <w:rPr>
                          <w:sz w:val="18"/>
                        </w:rPr>
                        <w:t>aluminium</w:t>
                      </w:r>
                      <w:r w:rsidRPr="007F0191">
                        <w:rPr>
                          <w:sz w:val="18"/>
                        </w:rPr>
                        <w:t xml:space="preserve">, corps épaisseur </w:t>
                      </w:r>
                      <w:r w:rsidR="00770BEA">
                        <w:rPr>
                          <w:sz w:val="18"/>
                        </w:rPr>
                        <w:t>5</w:t>
                      </w:r>
                      <w:r w:rsidRPr="007F0191">
                        <w:rPr>
                          <w:sz w:val="18"/>
                        </w:rPr>
                        <w:t>mm, piston double guidage, poignée aluminium gainée ergonomique, embase de fixation et socle repose pied escam</w:t>
                      </w:r>
                      <w:r>
                        <w:rPr>
                          <w:sz w:val="18"/>
                        </w:rPr>
                        <w:t xml:space="preserve">otable aluminium épaisseur 5mm </w:t>
                      </w:r>
                    </w:p>
                    <w:p w14:paraId="525BFEEF" w14:textId="77777777" w:rsidR="005813BB" w:rsidRDefault="007F0191" w:rsidP="007F0191">
                      <w:pPr>
                        <w:rPr>
                          <w:sz w:val="18"/>
                        </w:rPr>
                      </w:pPr>
                      <w:r w:rsidRPr="007F0191">
                        <w:rPr>
                          <w:sz w:val="18"/>
                        </w:rPr>
                        <w:t>Poignée, socle pliant et dispositif d’essai manomètre (accessoire optionnel) entièrement démontables pour rangement et remontage rapide.</w:t>
                      </w:r>
                    </w:p>
                    <w:p w14:paraId="2E4FF323" w14:textId="77777777" w:rsidR="007F0191" w:rsidRDefault="007F0191" w:rsidP="00496B78">
                      <w:pPr>
                        <w:spacing w:after="0"/>
                        <w:rPr>
                          <w:sz w:val="18"/>
                        </w:rPr>
                      </w:pPr>
                      <w:r w:rsidRPr="007F0191">
                        <w:rPr>
                          <w:sz w:val="18"/>
                        </w:rPr>
                        <w:t>Pression restituée : 12 bars.</w:t>
                      </w:r>
                    </w:p>
                    <w:p w14:paraId="4C2F5729" w14:textId="77777777" w:rsidR="007F0191" w:rsidRPr="007F0191" w:rsidRDefault="007F0191" w:rsidP="00496B78">
                      <w:pPr>
                        <w:spacing w:after="0"/>
                        <w:rPr>
                          <w:sz w:val="18"/>
                        </w:rPr>
                      </w:pPr>
                      <w:r w:rsidRPr="007F0191">
                        <w:rPr>
                          <w:sz w:val="18"/>
                        </w:rPr>
                        <w:t>* Dépression possible : -600m</w:t>
                      </w:r>
                      <w:r w:rsidR="00CB7E64">
                        <w:rPr>
                          <w:sz w:val="18"/>
                        </w:rPr>
                        <w:t xml:space="preserve"> </w:t>
                      </w:r>
                    </w:p>
                    <w:p w14:paraId="4F2FAABE" w14:textId="77777777" w:rsidR="007F0191" w:rsidRPr="005813BB" w:rsidRDefault="00496B78" w:rsidP="00496B78">
                      <w:p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</w:t>
                      </w:r>
                      <w:r w:rsidR="007F0191" w:rsidRPr="007F0191">
                        <w:rPr>
                          <w:sz w:val="18"/>
                        </w:rPr>
                        <w:t>it aspiration en option gratuite sur simple demande</w:t>
                      </w:r>
                    </w:p>
                  </w:txbxContent>
                </v:textbox>
              </v:shape>
            </w:pict>
          </mc:Fallback>
        </mc:AlternateContent>
      </w:r>
      <w:r w:rsidR="009A42B1"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1BF33796" wp14:editId="1F570A44">
            <wp:simplePos x="0" y="0"/>
            <wp:positionH relativeFrom="column">
              <wp:posOffset>5939872</wp:posOffset>
            </wp:positionH>
            <wp:positionV relativeFrom="paragraph">
              <wp:posOffset>9587230</wp:posOffset>
            </wp:positionV>
            <wp:extent cx="615411" cy="2880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11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4D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E61A487" wp14:editId="02F1D16C">
                <wp:simplePos x="0" y="0"/>
                <wp:positionH relativeFrom="column">
                  <wp:posOffset>5078095</wp:posOffset>
                </wp:positionH>
                <wp:positionV relativeFrom="paragraph">
                  <wp:posOffset>7462520</wp:posOffset>
                </wp:positionV>
                <wp:extent cx="756920" cy="269240"/>
                <wp:effectExtent l="0" t="0" r="0" b="0"/>
                <wp:wrapSquare wrapText="bothSides"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4C3E8" w14:textId="77777777" w:rsidR="000C6651" w:rsidRPr="00496B78" w:rsidRDefault="000C6651" w:rsidP="00CB7E64">
                            <w:pPr>
                              <w:spacing w:after="0"/>
                              <w:rPr>
                                <w:b/>
                                <w:color w:val="3D9BE9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D9BE9"/>
                                <w:sz w:val="18"/>
                              </w:rPr>
                              <w:t>FLX/PURGE</w:t>
                            </w:r>
                            <w:r w:rsidRPr="00496B78">
                              <w:rPr>
                                <w:b/>
                                <w:color w:val="3D9BE9"/>
                                <w:sz w:val="18"/>
                              </w:rPr>
                              <w:t xml:space="preserve"> </w:t>
                            </w:r>
                          </w:p>
                          <w:p w14:paraId="304C56DA" w14:textId="77777777" w:rsidR="000C6651" w:rsidRPr="00496B78" w:rsidRDefault="000C6651" w:rsidP="00496B78">
                            <w:pPr>
                              <w:spacing w:after="0"/>
                              <w:jc w:val="both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1A487" id="_x0000_s1027" type="#_x0000_t202" style="position:absolute;margin-left:399.85pt;margin-top:587.6pt;width:59.6pt;height:21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9DT+AEAANMDAAAOAAAAZHJzL2Uyb0RvYy54bWysU8Fu2zAMvQ/YPwi6L06CpG2MOEXXrsOA&#10;rhvQ9QMYWY6FSaImKbGzrx8lu2mw3Yr5IFCi9cj3+LS+7o1mB+mDQlvx2WTKmbQCa2V3FX/+cf/h&#10;irMQwdag0cqKH2Xg15v379adK+UcW9S19IxAbCg7V/E2RlcWRRCtNBAm6KSlZIPeQKSt3xW1h47Q&#10;jS7m0+lF0aGvnUchQ6DTuyHJNxm/aaSI35omyMh0xam3mFef121ai80ayp0H1yoxtgFv6MKAslT0&#10;BHUHEdjeq3+gjBIeAzZxItAU2DRKyMyB2Mymf7F5asHJzIXECe4kU/h/sOLx8OS+exb7j9jTADOJ&#10;4B5Q/AzM4m0LdidvvMeulVBT4VmSrOhcKMerSepQhgSy7b5iTUOGfcQM1DfeJFWIJyN0GsDxJLrs&#10;IxN0eLm8WM0pIyg1p3CRh1JA+XLZ+RA/SzQsBRX3NNMMDoeHEFMzUL78kmpZvFda57lqy7qKr5bz&#10;Zb5wljEqku20MhW/mqZvMELi+MnW+XIEpYeYCmg7kk48B8ax3/ZM1aMiSYMt1kdSwePgMnoVFLTo&#10;f3PWkcMqHn7twUvO9BdLSq5mC+LKYt4slpdJBH+e2Z5nwAqCqnjkbAhvY7bxQPmGFG9UVuO1k7Fl&#10;ck4WaXR5sub5Pv/1+hY3fwAAAP//AwBQSwMEFAAGAAgAAAAhANfVHj/gAAAADQEAAA8AAABkcnMv&#10;ZG93bnJldi54bWxMj01PwzAMhu9I/IfISNxY0oqtS9d0QiCuIMaHtFvWem1F41RNtpZ/jzmxo/0+&#10;ev242M6uF2ccQ+fJQLJQIJAqX3fUGPh4f75bgwjRUm17T2jgBwNsy+urwua1n+gNz7vYCC6hkFsD&#10;bYxDLmWoWnQ2LPyAxNnRj85GHsdG1qOduNz1MlVqJZ3tiC+0dsDHFqvv3ckZ+Hw57r/u1Wvz5JbD&#10;5GclyWlpzO3N/LABEXGO/zD86bM6lOx08Ceqg+gNZFpnjHKQZMsUBCM6WWsQB16lSbYCWRby8ovy&#10;FwAA//8DAFBLAQItABQABgAIAAAAIQC2gziS/gAAAOEBAAATAAAAAAAAAAAAAAAAAAAAAABbQ29u&#10;dGVudF9UeXBlc10ueG1sUEsBAi0AFAAGAAgAAAAhADj9If/WAAAAlAEAAAsAAAAAAAAAAAAAAAAA&#10;LwEAAF9yZWxzLy5yZWxzUEsBAi0AFAAGAAgAAAAhAPzv0NP4AQAA0wMAAA4AAAAAAAAAAAAAAAAA&#10;LgIAAGRycy9lMm9Eb2MueG1sUEsBAi0AFAAGAAgAAAAhANfVHj/gAAAADQEAAA8AAAAAAAAAAAAA&#10;AAAAUgQAAGRycy9kb3ducmV2LnhtbFBLBQYAAAAABAAEAPMAAABfBQAAAAA=&#10;" filled="f" stroked="f">
                <v:textbox>
                  <w:txbxContent>
                    <w:p w14:paraId="1134C3E8" w14:textId="77777777" w:rsidR="000C6651" w:rsidRPr="00496B78" w:rsidRDefault="000C6651" w:rsidP="00CB7E64">
                      <w:pPr>
                        <w:spacing w:after="0"/>
                        <w:rPr>
                          <w:b/>
                          <w:color w:val="3D9BE9"/>
                          <w:sz w:val="18"/>
                        </w:rPr>
                      </w:pPr>
                      <w:r>
                        <w:rPr>
                          <w:b/>
                          <w:color w:val="3D9BE9"/>
                          <w:sz w:val="18"/>
                        </w:rPr>
                        <w:t>FLX/PURGE</w:t>
                      </w:r>
                      <w:r w:rsidRPr="00496B78">
                        <w:rPr>
                          <w:b/>
                          <w:color w:val="3D9BE9"/>
                          <w:sz w:val="18"/>
                        </w:rPr>
                        <w:t xml:space="preserve"> </w:t>
                      </w:r>
                    </w:p>
                    <w:p w14:paraId="304C56DA" w14:textId="77777777" w:rsidR="000C6651" w:rsidRPr="00496B78" w:rsidRDefault="000C6651" w:rsidP="00496B78">
                      <w:pPr>
                        <w:spacing w:after="0"/>
                        <w:jc w:val="both"/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64D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4AEC767" wp14:editId="7024C302">
                <wp:simplePos x="0" y="0"/>
                <wp:positionH relativeFrom="column">
                  <wp:posOffset>5871845</wp:posOffset>
                </wp:positionH>
                <wp:positionV relativeFrom="paragraph">
                  <wp:posOffset>8933180</wp:posOffset>
                </wp:positionV>
                <wp:extent cx="519430" cy="269240"/>
                <wp:effectExtent l="0" t="0" r="0" b="0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A2B5D" w14:textId="77777777" w:rsidR="000C6651" w:rsidRPr="00496B78" w:rsidRDefault="000C6651" w:rsidP="00CB7E64">
                            <w:pPr>
                              <w:spacing w:after="0"/>
                              <w:rPr>
                                <w:b/>
                                <w:color w:val="3D9BE9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D9BE9"/>
                                <w:sz w:val="18"/>
                              </w:rPr>
                              <w:t>24500</w:t>
                            </w:r>
                          </w:p>
                          <w:p w14:paraId="776E64CD" w14:textId="77777777" w:rsidR="000C6651" w:rsidRPr="00496B78" w:rsidRDefault="000C6651" w:rsidP="00496B78">
                            <w:pPr>
                              <w:spacing w:after="0"/>
                              <w:jc w:val="both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EC767" id="_x0000_s1028" type="#_x0000_t202" style="position:absolute;margin-left:462.35pt;margin-top:703.4pt;width:40.9pt;height:21.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fw+wEAANMDAAAOAAAAZHJzL2Uyb0RvYy54bWysU9tu2zAMfR+wfxD0vjjxkq4x4hRduw4D&#10;ugvQ7gMYWY6FSaImKbGzry8lp2mwvg3zg0CK5iHPIbW6Goxme+mDQlvz2WTKmbQCG2W3Nf/5ePfu&#10;krMQwTag0cqaH2TgV+u3b1a9q2SJHepGekYgNlS9q3kXo6uKIohOGggTdNJSsEVvIJLrt0XjoSd0&#10;o4tyOr0oevSN8yhkCHR7Owb5OuO3rRTxe9sGGZmuOfUW8+nzuUlnsV5BtfXgOiWObcA/dGFAWSp6&#10;grqFCGzn1Ssoo4THgG2cCDQFtq0SMnMgNrPpX2weOnAycyFxgjvJFP4frPi2f3A/PIvDRxxogJlE&#10;cPcofgVm8aYDu5XX3mPfSWio8CxJVvQuVMfUJHWoQgLZ9F+xoSHDLmIGGlpvkirEkxE6DeBwEl0O&#10;kQm6XMyW8/cUERQqL5blPA+lgOo52fkQP0s0LBk19zTTDA77+xBTM1A9/5JqWbxTWue5asv6mi8X&#10;5SInnEWMirR2WpmaX07TNy5C4vjJNjk5gtKjTQW0PZJOPEfGcdgMTDXUdMpNGmywOZAKHscto1dB&#10;Rof+D2c9bVjNw+8deMmZ/mJJyeVsTlxZzM588aEkx59HNucRsIKgah45G82bmNd4pHxNircqq/HS&#10;ybFl2pws0nHL02qe+/mvl7e4fgIAAP//AwBQSwMEFAAGAAgAAAAhAKi61XrfAAAADgEAAA8AAABk&#10;cnMvZG93bnJldi54bWxMj81OwzAQhO9IfQdrK3GjdqO0kBCnqkBcQZQfiZsbb5OIeB3FbhPens0J&#10;jrszmvmm2E2uExccQutJw3qlQCBV3rZUa3h/e7q5AxGiIWs6T6jhBwPsysVVYXLrR3rFyyHWgkMo&#10;5EZDE2OfSxmqBp0JK98jsXbygzORz6GWdjAjh7tOJkptpTMtcUNjenxosPo+nJ2Gj+fT12eqXupH&#10;t+lHPylJLpNaXy+n/T2IiFP8M8OMz+hQMtPRn8kG0WnIkvSWrSykassjZgsXbkAc51+aJSDLQv6f&#10;Uf4CAAD//wMAUEsBAi0AFAAGAAgAAAAhALaDOJL+AAAA4QEAABMAAAAAAAAAAAAAAAAAAAAAAFtD&#10;b250ZW50X1R5cGVzXS54bWxQSwECLQAUAAYACAAAACEAOP0h/9YAAACUAQAACwAAAAAAAAAAAAAA&#10;AAAvAQAAX3JlbHMvLnJlbHNQSwECLQAUAAYACAAAACEASVqn8PsBAADTAwAADgAAAAAAAAAAAAAA&#10;AAAuAgAAZHJzL2Uyb0RvYy54bWxQSwECLQAUAAYACAAAACEAqLrVet8AAAAOAQAADwAAAAAAAAAA&#10;AAAAAABVBAAAZHJzL2Rvd25yZXYueG1sUEsFBgAAAAAEAAQA8wAAAGEFAAAAAA==&#10;" filled="f" stroked="f">
                <v:textbox>
                  <w:txbxContent>
                    <w:p w14:paraId="4B4A2B5D" w14:textId="77777777" w:rsidR="000C6651" w:rsidRPr="00496B78" w:rsidRDefault="000C6651" w:rsidP="00CB7E64">
                      <w:pPr>
                        <w:spacing w:after="0"/>
                        <w:rPr>
                          <w:b/>
                          <w:color w:val="3D9BE9"/>
                          <w:sz w:val="18"/>
                        </w:rPr>
                      </w:pPr>
                      <w:r>
                        <w:rPr>
                          <w:b/>
                          <w:color w:val="3D9BE9"/>
                          <w:sz w:val="18"/>
                        </w:rPr>
                        <w:t>24500</w:t>
                      </w:r>
                    </w:p>
                    <w:p w14:paraId="776E64CD" w14:textId="77777777" w:rsidR="000C6651" w:rsidRPr="00496B78" w:rsidRDefault="000C6651" w:rsidP="00496B78">
                      <w:pPr>
                        <w:spacing w:after="0"/>
                        <w:jc w:val="both"/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64D6">
        <w:rPr>
          <w:noProof/>
          <w:lang w:eastAsia="fr-FR"/>
        </w:rPr>
        <w:drawing>
          <wp:anchor distT="0" distB="0" distL="114300" distR="114300" simplePos="0" relativeHeight="251715584" behindDoc="1" locked="0" layoutInCell="1" allowOverlap="1" wp14:anchorId="5CA824C6" wp14:editId="39979683">
            <wp:simplePos x="0" y="0"/>
            <wp:positionH relativeFrom="column">
              <wp:posOffset>5765053</wp:posOffset>
            </wp:positionH>
            <wp:positionV relativeFrom="paragraph">
              <wp:posOffset>8000365</wp:posOffset>
            </wp:positionV>
            <wp:extent cx="668342" cy="95947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5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42" cy="95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4D6" w:rsidRPr="00B27766">
        <w:rPr>
          <w:rFonts w:ascii="Times" w:eastAsia="Times" w:hAnsi="Times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DD47F9" wp14:editId="531F0FD2">
                <wp:simplePos x="0" y="0"/>
                <wp:positionH relativeFrom="column">
                  <wp:posOffset>6553835</wp:posOffset>
                </wp:positionH>
                <wp:positionV relativeFrom="paragraph">
                  <wp:posOffset>8033011</wp:posOffset>
                </wp:positionV>
                <wp:extent cx="292100" cy="1905000"/>
                <wp:effectExtent l="0" t="0" r="0" b="0"/>
                <wp:wrapNone/>
                <wp:docPr id="15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12C42" w14:textId="5BD12C48" w:rsidR="00B27766" w:rsidRPr="00B27766" w:rsidRDefault="00B27766" w:rsidP="00B27766">
                            <w:pPr>
                              <w:ind w:left="708" w:hanging="708"/>
                              <w:rPr>
                                <w:rFonts w:ascii="Arial" w:hAnsi="Arial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14"/>
                              </w:rPr>
                              <w:t>Réf. Doc. : DCO</w:t>
                            </w:r>
                            <w:r w:rsidR="00F53C10">
                              <w:rPr>
                                <w:rFonts w:ascii="Arial" w:hAnsi="Arial"/>
                                <w:color w:val="000000" w:themeColor="text1"/>
                                <w:sz w:val="14"/>
                              </w:rPr>
                              <w:t>-005</w:t>
                            </w:r>
                            <w:r w:rsidRPr="00B27766">
                              <w:rPr>
                                <w:rFonts w:ascii="Arial" w:hAnsi="Arial"/>
                                <w:color w:val="000000" w:themeColor="text1"/>
                                <w:sz w:val="14"/>
                              </w:rPr>
                              <w:t xml:space="preserve"> du </w:t>
                            </w:r>
                            <w:r w:rsidR="00B14DF4">
                              <w:rPr>
                                <w:rFonts w:ascii="Arial" w:hAnsi="Arial"/>
                                <w:color w:val="000000" w:themeColor="text1"/>
                                <w:sz w:val="14"/>
                              </w:rPr>
                              <w:t>20/03/2024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D47F9" id="Text Box 393" o:spid="_x0000_s1029" type="#_x0000_t202" style="position:absolute;margin-left:516.05pt;margin-top:632.5pt;width:23pt;height:15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vpD4wEAAKsDAAAOAAAAZHJzL2Uyb0RvYy54bWysU9tu2zAMfR+wfxD0vviydF2MOEXXosOA&#10;rhvQ7QNkWYqF2aJGKbHz96PkNM3Wt2IvgkjKhzyHx+uraejZXqE3YGteLHLOlJXQGrut+c8fd+8+&#10;cuaDsK3owaqaH5TnV5u3b9ajq1QJHfStQkYg1lejq3kXgquyzMtODcIvwClLRQ04iEAhbrMWxUjo&#10;Q5+Vef4hGwFbhyCV95S9nYt8k/C1VjJ809qrwPqa02whnZjOJp7ZZi2qLQrXGXkcQ7xiikEYS01P&#10;ULciCLZD8wJqMBLBgw4LCUMGWhupEgdiU+T/sHnshFOJC4nj3Ukm//9g5cP+0X1HFqZPMNECEwnv&#10;7kH+8szCTSfsVl0jwtgp0VLjIkqWjc5Xx0+j1L7yEaQZv0JLSxa7AAlo0jhEVYgnI3RawOEkupoC&#10;k5QsV2WRU0VSqVjlFzkFsYWonr526MNnBQOLl5ojLTWhi/29D/PTpyexmYU70/dpsb39K0GYMZOm&#10;jwPPo4epmZhpa/4+9o1kGmgPRAdhtgvZmy7xLC9p0JHcUnP/eydQcdZ/saTKqlguo71SsLy4LCnA&#10;80pzXhFWdkAmDJzN15swW3Ln0Gw7ajbvwcI1KalNIvk82JEBOSLJdHRvtNx5nF49/2ObPwAAAP//&#10;AwBQSwMEFAAGAAgAAAAhAKLlTPXhAAAADwEAAA8AAABkcnMvZG93bnJldi54bWxMT0FOwzAQvCPx&#10;B2uRuFG7qVqqEKdCICpxQW2gh96c2CQR9jrEbpP+ns2p3GZmR7Mz2WZ0lp1NH1qPEuYzAcxg5XWL&#10;tYSvz7eHNbAQFWplPRoJFxNgk9/eZCrVfsC9ORexZhSCIVUSmhi7lPNQNcapMPOdQbp9+96pSLSv&#10;ue7VQOHO8kSIFXeqRfrQqM68NKb6KU5OwqH8uNh9tziKdnjfjdvfXfG6raW8vxufn4BFM8arGab6&#10;VB1y6lT6E+rALHGxSObkJZSsljRr8ojHNWkloeWk8Tzj/3fkfwAAAP//AwBQSwECLQAUAAYACAAA&#10;ACEAtoM4kv4AAADhAQAAEwAAAAAAAAAAAAAAAAAAAAAAW0NvbnRlbnRfVHlwZXNdLnhtbFBLAQIt&#10;ABQABgAIAAAAIQA4/SH/1gAAAJQBAAALAAAAAAAAAAAAAAAAAC8BAABfcmVscy8ucmVsc1BLAQIt&#10;ABQABgAIAAAAIQCu1vpD4wEAAKsDAAAOAAAAAAAAAAAAAAAAAC4CAABkcnMvZTJvRG9jLnhtbFBL&#10;AQItABQABgAIAAAAIQCi5Uz14QAAAA8BAAAPAAAAAAAAAAAAAAAAAD0EAABkcnMvZG93bnJldi54&#10;bWxQSwUGAAAAAAQABADzAAAASwUAAAAA&#10;" filled="f" stroked="f">
                <v:textbox style="layout-flow:vertical;mso-layout-flow-alt:bottom-to-top">
                  <w:txbxContent>
                    <w:p w14:paraId="00C12C42" w14:textId="5BD12C48" w:rsidR="00B27766" w:rsidRPr="00B27766" w:rsidRDefault="00B27766" w:rsidP="00B27766">
                      <w:pPr>
                        <w:ind w:left="708" w:hanging="708"/>
                        <w:rPr>
                          <w:rFonts w:ascii="Arial" w:hAnsi="Arial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14"/>
                        </w:rPr>
                        <w:t>Réf. Doc. : DCO</w:t>
                      </w:r>
                      <w:r w:rsidR="00F53C10">
                        <w:rPr>
                          <w:rFonts w:ascii="Arial" w:hAnsi="Arial"/>
                          <w:color w:val="000000" w:themeColor="text1"/>
                          <w:sz w:val="14"/>
                        </w:rPr>
                        <w:t>-005</w:t>
                      </w:r>
                      <w:r w:rsidRPr="00B27766">
                        <w:rPr>
                          <w:rFonts w:ascii="Arial" w:hAnsi="Arial"/>
                          <w:color w:val="000000" w:themeColor="text1"/>
                          <w:sz w:val="14"/>
                        </w:rPr>
                        <w:t xml:space="preserve"> du </w:t>
                      </w:r>
                      <w:r w:rsidR="00B14DF4">
                        <w:rPr>
                          <w:rFonts w:ascii="Arial" w:hAnsi="Arial"/>
                          <w:color w:val="000000" w:themeColor="text1"/>
                          <w:sz w:val="14"/>
                        </w:rPr>
                        <w:t>20/03/2024</w:t>
                      </w:r>
                    </w:p>
                  </w:txbxContent>
                </v:textbox>
              </v:shape>
            </w:pict>
          </mc:Fallback>
        </mc:AlternateContent>
      </w:r>
      <w:r w:rsidR="00BE64D6"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82C2945" wp14:editId="71380472">
                <wp:simplePos x="0" y="0"/>
                <wp:positionH relativeFrom="column">
                  <wp:posOffset>1187040</wp:posOffset>
                </wp:positionH>
                <wp:positionV relativeFrom="paragraph">
                  <wp:posOffset>9356277</wp:posOffset>
                </wp:positionV>
                <wp:extent cx="4467225" cy="741680"/>
                <wp:effectExtent l="0" t="0" r="0" b="1905"/>
                <wp:wrapNone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74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BDADD" w14:textId="77777777" w:rsidR="00BE64D6" w:rsidRDefault="00BE64D6" w:rsidP="00BE64D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AVI ORN INDUSTRIES S.A.S. – 12, rue Guynemer – Z.I. – 33290 BLANQUEFORT CEDEX</w:t>
                            </w:r>
                          </w:p>
                          <w:p w14:paraId="7E482E8B" w14:textId="77777777" w:rsidR="00BE64D6" w:rsidRDefault="00BE64D6" w:rsidP="00BE64D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Tél : 05 56 95 60 20 - E-mail : info@avi-orn-industries.fr </w:t>
                            </w:r>
                          </w:p>
                          <w:p w14:paraId="322E77AB" w14:textId="77777777" w:rsidR="00BE64D6" w:rsidRDefault="00BE64D6" w:rsidP="00BE64D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Site : www.avi-orn-industries.fr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2C2945" id="_x0000_s1030" type="#_x0000_t202" style="position:absolute;margin-left:93.45pt;margin-top:736.7pt;width:351.75pt;height:58.4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7yR/AEAANQDAAAOAAAAZHJzL2Uyb0RvYy54bWysU9uO2yAQfa/Uf0C8N44t57JWnNV2t6kq&#10;bS/Sth9AMI5RgaFAYqdf3wF7s9H2raof0MB4DnPOHDa3g1bkJJyXYGqaz+aUCMOhkeZQ0x/fd+/W&#10;lPjATMMUGFHTs/D0dvv2zaa3lSigA9UIRxDE+Kq3Ne1CsFWWed4JzfwMrDCYbMFpFnDrDlnjWI/o&#10;WmXFfL7MenCNdcCF93j6MCbpNuG3reDha9t6EYiqKfYW0urSuo9rtt2w6uCY7SSf2mD/0IVm0uCl&#10;F6gHFhg5OvkXlJbcgYc2zDjoDNpWcpE4IJt8/orNU8esSFxQHG8vMvn/B8u/nJ7sN0fC8B4GHGAi&#10;4e0j8J+eGLjvmDmIO+eg7wRr8OI8Spb11ldTaZTaVz6C7PvP0OCQ2TFAAhpap6MqyJMgOg7gfBFd&#10;DIFwPCzL5aooFpRwzK3KfLlOU8lY9VxtnQ8fBWgSg5o6HGpCZ6dHH2I3rHr+JV5mYCeVSoNVhvQ1&#10;vVkg/KuMlgF9p6Su6Xoev9EJkeQH06TiwKQaY7xAmYl1JDpSDsN+ILJBBrE2irCH5owyOBhths8C&#10;gw7cb0p6tFhN/a8jc4IS9cmglDd5WUZPpk25WBW4cdeZ/XWGGY5QNQ2UjOF9SD6OxLy9Q8l3Mqnx&#10;0snUMloniTTZPHrzep/+enmM2z8AAAD//wMAUEsDBBQABgAIAAAAIQAt4zJ74AAAAA0BAAAPAAAA&#10;ZHJzL2Rvd25yZXYueG1sTI/NTsMwEITvSLyDtUjcqE0obZLGqSrUlmOhRD278ZJExD+K3TS8PcsJ&#10;bjO7o9lvi/VkejbiEDpnJTzOBDC0tdOdbSRUH7uHFFiIymrVO4sSvjHAury9KVSu3dW+43iMDaMS&#10;G3IloY3R55yHukWjwsx5tLT7dINRkezQcD2oK5WbnidCLLhRnaULrfL40mL9dbwYCT76/fJ1OLxt&#10;trtRVKd9lXTNVsr7u2mzAhZxin9h+MUndCiJ6ewuVgfWk08XGUVJzJdPc2AUSTNB4kyj50wkwMuC&#10;//+i/AEAAP//AwBQSwECLQAUAAYACAAAACEAtoM4kv4AAADhAQAAEwAAAAAAAAAAAAAAAAAAAAAA&#10;W0NvbnRlbnRfVHlwZXNdLnhtbFBLAQItABQABgAIAAAAIQA4/SH/1gAAAJQBAAALAAAAAAAAAAAA&#10;AAAAAC8BAABfcmVscy8ucmVsc1BLAQItABQABgAIAAAAIQCfC7yR/AEAANQDAAAOAAAAAAAAAAAA&#10;AAAAAC4CAABkcnMvZTJvRG9jLnhtbFBLAQItABQABgAIAAAAIQAt4zJ74AAAAA0BAAAPAAAAAAAA&#10;AAAAAAAAAFYEAABkcnMvZG93bnJldi54bWxQSwUGAAAAAAQABADzAAAAYwUAAAAA&#10;" filled="f" stroked="f">
                <v:textbox style="mso-fit-shape-to-text:t">
                  <w:txbxContent>
                    <w:p w14:paraId="673BDADD" w14:textId="77777777" w:rsidR="00BE64D6" w:rsidRDefault="00BE64D6" w:rsidP="00BE64D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AVI ORN INDUSTRIES S.A.S. – 12, rue Guynemer – Z.I. – 33290 BLANQUEFORT CEDEX</w:t>
                      </w:r>
                    </w:p>
                    <w:p w14:paraId="7E482E8B" w14:textId="77777777" w:rsidR="00BE64D6" w:rsidRDefault="00BE64D6" w:rsidP="00BE64D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Tél : 05 56 95 60 20 - E-mail : info@avi-orn-industries.fr </w:t>
                      </w:r>
                    </w:p>
                    <w:p w14:paraId="322E77AB" w14:textId="77777777" w:rsidR="00BE64D6" w:rsidRDefault="00BE64D6" w:rsidP="00BE64D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Site : www.avi-orn-industries.fr</w:t>
                      </w:r>
                    </w:p>
                  </w:txbxContent>
                </v:textbox>
              </v:shape>
            </w:pict>
          </mc:Fallback>
        </mc:AlternateContent>
      </w:r>
      <w:r w:rsidR="00BE64D6"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0775E1D5" wp14:editId="4CD4E121">
            <wp:simplePos x="0" y="0"/>
            <wp:positionH relativeFrom="column">
              <wp:posOffset>5925185</wp:posOffset>
            </wp:positionH>
            <wp:positionV relativeFrom="paragraph">
              <wp:posOffset>9287510</wp:posOffset>
            </wp:positionV>
            <wp:extent cx="647700" cy="301625"/>
            <wp:effectExtent l="0" t="0" r="0" b="317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goISO9001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4D6"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 wp14:anchorId="50654B5F" wp14:editId="59094EAE">
            <wp:simplePos x="0" y="0"/>
            <wp:positionH relativeFrom="column">
              <wp:posOffset>42358</wp:posOffset>
            </wp:positionH>
            <wp:positionV relativeFrom="paragraph">
              <wp:posOffset>9334463</wp:posOffset>
            </wp:positionV>
            <wp:extent cx="1044000" cy="497434"/>
            <wp:effectExtent l="0" t="0" r="381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AOI signature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497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4D6">
        <w:rPr>
          <w:noProof/>
          <w:lang w:eastAsia="fr-FR"/>
        </w:rPr>
        <w:drawing>
          <wp:anchor distT="0" distB="0" distL="114300" distR="114300" simplePos="0" relativeHeight="251660287" behindDoc="0" locked="0" layoutInCell="1" allowOverlap="1" wp14:anchorId="551C5AE0" wp14:editId="3BD73245">
            <wp:simplePos x="0" y="0"/>
            <wp:positionH relativeFrom="column">
              <wp:posOffset>-11479</wp:posOffset>
            </wp:positionH>
            <wp:positionV relativeFrom="paragraph">
              <wp:posOffset>9278023</wp:posOffset>
            </wp:positionV>
            <wp:extent cx="6632575" cy="621323"/>
            <wp:effectExtent l="0" t="0" r="0" b="762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621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651">
        <w:rPr>
          <w:rFonts w:ascii="Times" w:eastAsia="Times" w:hAnsi="Times"/>
          <w:noProof/>
          <w:sz w:val="1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F33152" wp14:editId="58B7DCFF">
                <wp:simplePos x="0" y="0"/>
                <wp:positionH relativeFrom="column">
                  <wp:posOffset>1858108</wp:posOffset>
                </wp:positionH>
                <wp:positionV relativeFrom="paragraph">
                  <wp:posOffset>5673969</wp:posOffset>
                </wp:positionV>
                <wp:extent cx="498230" cy="123093"/>
                <wp:effectExtent l="0" t="0" r="73660" b="86995"/>
                <wp:wrapNone/>
                <wp:docPr id="195" name="Connecteur droit avec flèch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230" cy="12309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CAA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5" o:spid="_x0000_s1026" type="#_x0000_t32" style="position:absolute;margin-left:146.3pt;margin-top:446.75pt;width:39.25pt;height:9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+yHAIAAIQEAAAOAAAAZHJzL2Uyb0RvYy54bWysVEuO2zAM3RfoHQTtGzuZTjEx4gzQTNNN&#10;0Qb9HECRqFiALBmUJk5u1Hv0YqVkx+n0s2jRjawPH8n3SHp1f2otOwIG413N57OSM3DSK+MONf/y&#10;efvijrMQhVPCegc1P0Pg9+vnz1Z9V8HCN94qQEZOXKj6ruZNjF1VFEE20Iow8x04etQeWxHpiIdC&#10;oejJe2uLRVm+KnqPqkMvIQS6fRge+Tr71xpk/KB1gMhszSm3mFfM6z6txXolqgOKrjFyTEP8Qxat&#10;MI6CTq4eRBTsEc0vrloj0Qev40z6tvBaGwmZA7GZlz+x+dSIDjIXEid0k0zh/7mV7487ZEZR7Za3&#10;nDnRUpE23jlSDh6RKfQmMnEEybT99pXKwpIhydZ3oSL0xu1wPIVuh0mDk8Y2fYkdO2Wpz5PUcIpM&#10;0uXL5d3ihgoi6WlOu+VN8llcwR2G+BZ8y9Km5iGiMIcmjql5nGe5xfFdiAPwAkiRrWN9YlTeltks&#10;eGvU1libHgMe9huL7ChST5Svy21uA4r9xKwBod44xeK5I0kcdS9PTltQnFmgZk87Ci2qKIy9WgpE&#10;3//elEJYRyyTdINYeRfPFoasP4KmWpA8A7s8BTDlKqQEF+ejUNaRdYJp4jUBR75pfP4EHO0TFPKE&#10;/A14QuTI3sUJ3BrncVD7afR4uqSsB/uLAgPvJMHeq3NuoywNtXpuhXEs0yz9eM7w689j/R0AAP//&#10;AwBQSwMEFAAGAAgAAAAhAGKI9VPhAAAACwEAAA8AAABkcnMvZG93bnJldi54bWxMj8FOwzAQRO9I&#10;/IO1SNyoYxdCE7Kpqko9IPUAAXHexiaJiO1gu23695gTHFfzNPO2Ws9mZCftw+AsglhkwLRtnRps&#10;h/D+trtbAQuRrKLRWY1w0QHW9fVVRaVyZ/uqT03sWCqxoSSEPsap5Dy0vTYUFm7SNmWfzhuK6fQd&#10;V57OqdyMXGZZzg0NNi30NOltr9uv5mgQ8oa+58sm+I/n+/FlK3Z7LuUe8fZm3jwBi3qOfzD86id1&#10;qJPTwR2tCmxEkIXME4qwKpYPwBKxfBQC2AGhELIAXlf8/w/1DwAAAP//AwBQSwECLQAUAAYACAAA&#10;ACEAtoM4kv4AAADhAQAAEwAAAAAAAAAAAAAAAAAAAAAAW0NvbnRlbnRfVHlwZXNdLnhtbFBLAQIt&#10;ABQABgAIAAAAIQA4/SH/1gAAAJQBAAALAAAAAAAAAAAAAAAAAC8BAABfcmVscy8ucmVsc1BLAQIt&#10;ABQABgAIAAAAIQBZLp+yHAIAAIQEAAAOAAAAAAAAAAAAAAAAAC4CAABkcnMvZTJvRG9jLnhtbFBL&#10;AQItABQABgAIAAAAIQBiiPVT4QAAAAsBAAAPAAAAAAAAAAAAAAAAAHYEAABkcnMvZG93bnJldi54&#10;bWxQSwUGAAAAAAQABADzAAAAhAUAAAAA&#10;" strokecolor="#00b0f0" strokeweight="1.5pt">
                <v:stroke endarrow="open" joinstyle="miter"/>
              </v:shape>
            </w:pict>
          </mc:Fallback>
        </mc:AlternateContent>
      </w:r>
      <w:r w:rsidR="000C6651">
        <w:rPr>
          <w:rFonts w:ascii="Times" w:eastAsia="Times" w:hAnsi="Times"/>
          <w:noProof/>
          <w:sz w:val="1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B05450" wp14:editId="7C694342">
                <wp:simplePos x="0" y="0"/>
                <wp:positionH relativeFrom="column">
                  <wp:posOffset>2355704</wp:posOffset>
                </wp:positionH>
                <wp:positionV relativeFrom="paragraph">
                  <wp:posOffset>5492115</wp:posOffset>
                </wp:positionV>
                <wp:extent cx="609600" cy="609600"/>
                <wp:effectExtent l="0" t="0" r="19050" b="19050"/>
                <wp:wrapNone/>
                <wp:docPr id="196" name="Ellips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9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CEFD94" id="Ellipse 196" o:spid="_x0000_s1026" style="position:absolute;margin-left:185.5pt;margin-top:432.45pt;width:48pt;height:4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m5CgwIAAGsFAAAOAAAAZHJzL2Uyb0RvYy54bWysVEtv2zAMvg/YfxB0X+0EbbcGdYqsRYYB&#10;RVusHXpWZCkRIIsapcTJfv0o+ZFgHXYY5oNMiuRH8Xl9s28s2ykMBlzFJ2clZ8pJqI1bV/z7y/LD&#10;J85CFK4WFpyq+EEFfjN//+669TM1hQ3YWiEjEBdmra/4JkY/K4ogN6oR4Qy8ciTUgI2IxOK6qFG0&#10;hN7YYlqWl0ULWHsEqUKg27tOyOcZX2sl46PWQUVmK05vi/nEfK7SWcyvxWyNwm+M7J8h/uEVjTCO&#10;nI5QdyIKtkXzBqoxEiGAjmcSmgK0NlLlGCiaSflbNM8b4VWOhZIT/Jim8P9g5cPu2T8hpaH1YRaI&#10;TFHsNTbpT+9j+5ysw5gstY9M0uVleXVZUkoliXqaUIqjsccQvyhoWCIqrqw1PqRwxEzs7kPstAet&#10;dO1gaazNJbGOtdRPV+VFmS0CWFMnadILuF7dWmQ7kapafi6XuZDk+0SNOOvoQce4MhUPViUM674p&#10;zUxNkUw7D6nl1AgrpFQuTjrRRtSq83ZR0pe6JjkbLDKXAROypleO2D3AoNmBDNgdTK+fTFXu2NG4&#10;D/1vxqNF9gwujsaNcYB/isxSVL3nTn9IUpealKUV1IcnZAjdvAQvl4aKeC9CfBJIA0J1p6GPj3Ro&#10;C1Qp6CnONoA//3Sf9KlvScpZSwNX8fBjK1BxZr866uiryfl5mtDMnF98nBKDp5LVqcRtm1ug6k9o&#10;vXiZyaQf7UBqhOaVdsMieSWRcJJ8V1xGHJjb2C0C2i5SLRZZjabSi3jvnr1M4CmrqUNf9q8Cfd/J&#10;kUbgAYbhfNPNnW6ydLDYRtAmt/oxr32+aaJz4/TbJ62MUz5rHXfk/BcAAAD//wMAUEsDBBQABgAI&#10;AAAAIQBxggXV4gAAAAsBAAAPAAAAZHJzL2Rvd25yZXYueG1sTI/NTsMwEITvSLyDtUhcEHX6o7QJ&#10;cSpAQgKVS0u5u/GSRI3Xke2mKU/PcoLj7IxmvynWo+3EgD60jhRMJwkIpMqZlmoF+4+X+xWIEDUZ&#10;3TlCBRcMsC6vrwqdG3emLQ67WAsuoZBrBU2MfS5lqBq0Okxcj8Tel/NWR5a+lsbrM5fbTs6SJJVW&#10;t8QfGt3jc4PVcXeyCo7fn75/vdzNzX5j6232LmdPb4NStzfj4wOIiGP8C8MvPqNDyUwHdyITRKdg&#10;vpzylqhglS4yEJxYpEu+HBRkaZKBLAv5f0P5AwAA//8DAFBLAQItABQABgAIAAAAIQC2gziS/gAA&#10;AOEBAAATAAAAAAAAAAAAAAAAAAAAAABbQ29udGVudF9UeXBlc10ueG1sUEsBAi0AFAAGAAgAAAAh&#10;ADj9If/WAAAAlAEAAAsAAAAAAAAAAAAAAAAALwEAAF9yZWxzLy5yZWxzUEsBAi0AFAAGAAgAAAAh&#10;AHzCbkKDAgAAawUAAA4AAAAAAAAAAAAAAAAALgIAAGRycy9lMm9Eb2MueG1sUEsBAi0AFAAGAAgA&#10;AAAhAHGCBdXiAAAACwEAAA8AAAAAAAAAAAAAAAAA3QQAAGRycy9kb3ducmV2LnhtbFBLBQYAAAAA&#10;BAAEAPMAAADsBQAAAAA=&#10;" filled="f" strokecolor="#00b0f0" strokeweight="1.5pt">
                <v:stroke joinstyle="miter"/>
              </v:oval>
            </w:pict>
          </mc:Fallback>
        </mc:AlternateContent>
      </w:r>
      <w:r w:rsidR="000C6651" w:rsidRPr="00496B78">
        <w:rPr>
          <w:rFonts w:ascii="Times" w:eastAsia="Times" w:hAnsi="Times"/>
          <w:noProof/>
          <w:sz w:val="1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598E08" wp14:editId="10AA9077">
                <wp:simplePos x="0" y="0"/>
                <wp:positionH relativeFrom="column">
                  <wp:posOffset>4953733</wp:posOffset>
                </wp:positionH>
                <wp:positionV relativeFrom="paragraph">
                  <wp:posOffset>6505721</wp:posOffset>
                </wp:positionV>
                <wp:extent cx="1619250" cy="386862"/>
                <wp:effectExtent l="0" t="0" r="0" b="0"/>
                <wp:wrapNone/>
                <wp:docPr id="14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86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9F7D" w14:textId="77777777" w:rsidR="00496B78" w:rsidRPr="00CC7880" w:rsidRDefault="00496B78" w:rsidP="00CC7880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CC7880">
                              <w:rPr>
                                <w:sz w:val="18"/>
                              </w:rPr>
                              <w:t>Flexible 1,5m de liaison à la prise d’essai et raccord 3/4SC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98E08" id="Text Box 200" o:spid="_x0000_s1031" type="#_x0000_t202" style="position:absolute;margin-left:390.05pt;margin-top:512.25pt;width:127.5pt;height:30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+lr5AEAAKgDAAAOAAAAZHJzL2Uyb0RvYy54bWysU9GO0zAQfEfiHyy/0zShLb2o6em40yGk&#10;40A6+ADHsRuLxGvWbpPy9aydXq/AG+LFsr3O7MzsZHM99h07KPQGbMXz2ZwzZSU0xu4q/u3r/Zs1&#10;Zz4I24gOrKr4UXl+vX39ajO4UhXQQtcoZARifTm4irchuDLLvGxVL/wMnLJU1IC9CHTEXdagGAi9&#10;77JiPl9lA2DjEKTynm7vpiLfJnytlQyftfYqsK7ixC2kFdNaxzXbbkS5Q+FaI080xD+w6IWx1PQM&#10;dSeCYHs0f0H1RiJ40GEmoc9AayNV0kBq8vkfap5a4VTSQuZ4d7bJ/z9Y+Xh4cl+QhfE9jDTAJMK7&#10;B5DfPbNw2wq7UzeIMLRKNNQ4j5Zlg/Pl6dNotS99BKmHT9DQkMU+QAIaNfbRFdLJCJ0GcDybrsbA&#10;ZGy5yq+KJZUk1d6uV+tVkVqI8vlrhz58UNCzuKk40lATujg8+BDZiPL5SWxm4d50XRpsZ3+7oIfx&#10;JrGPhCfqYaxHZpqKL2PfKKaG5khyEKa4ULxp0wL+5GygqFTc/9gLVJx1Hy1ZcpUvFjFb6bBYvivo&#10;gJeV+rIirCSoigfOpu1tmPK4d2h2LXWahmDhhmzUJil8YXWiT3FIwk/RjXm7PKdXLz/Y9hcAAAD/&#10;/wMAUEsDBBQABgAIAAAAIQCHB9OZ3wAAAA4BAAAPAAAAZHJzL2Rvd25yZXYueG1sTI9BT8MwDIXv&#10;SPyHyEjcWLLRslKaTgjEFbTBkLhljddWNE7VZGv597gnuNl+T8/fKzaT68QZh9B60rBcKBBIlbct&#10;1Ro+3l9uMhAhGrKm84QafjDApry8KExu/UhbPO9iLTiEQm40NDH2uZShatCZsPA9EmtHPzgTeR1q&#10;aQczcrjr5EqpO+lMS/yhMT0+NVh9705Ow/71+PWZqLf62aX96Cclyd1Lra+vpscHEBGn+GeGGZ/R&#10;oWSmgz+RDaLTsM7Ukq0sqFWSgpgt6jbl22GesjQBWRbyf43yFwAA//8DAFBLAQItABQABgAIAAAA&#10;IQC2gziS/gAAAOEBAAATAAAAAAAAAAAAAAAAAAAAAABbQ29udGVudF9UeXBlc10ueG1sUEsBAi0A&#10;FAAGAAgAAAAhADj9If/WAAAAlAEAAAsAAAAAAAAAAAAAAAAALwEAAF9yZWxzLy5yZWxzUEsBAi0A&#10;FAAGAAgAAAAhACmj6WvkAQAAqAMAAA4AAAAAAAAAAAAAAAAALgIAAGRycy9lMm9Eb2MueG1sUEsB&#10;Ai0AFAAGAAgAAAAhAIcH05nfAAAADgEAAA8AAAAAAAAAAAAAAAAAPgQAAGRycy9kb3ducmV2Lnht&#10;bFBLBQYAAAAABAAEAPMAAABKBQAAAAA=&#10;" filled="f" stroked="f">
                <v:textbox>
                  <w:txbxContent>
                    <w:p w14:paraId="0B899F7D" w14:textId="77777777" w:rsidR="00496B78" w:rsidRPr="00CC7880" w:rsidRDefault="00496B78" w:rsidP="00CC7880">
                      <w:pPr>
                        <w:spacing w:after="0"/>
                        <w:rPr>
                          <w:sz w:val="18"/>
                        </w:rPr>
                      </w:pPr>
                      <w:r w:rsidRPr="00CC7880">
                        <w:rPr>
                          <w:sz w:val="18"/>
                        </w:rPr>
                        <w:t>Flexible 1,5m de liaison à la prise d’essai et raccord 3/4SC</w:t>
                      </w:r>
                    </w:p>
                  </w:txbxContent>
                </v:textbox>
              </v:shape>
            </w:pict>
          </mc:Fallback>
        </mc:AlternateContent>
      </w:r>
      <w:r w:rsidR="000C665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D77C154" wp14:editId="56409AEA">
                <wp:simplePos x="0" y="0"/>
                <wp:positionH relativeFrom="column">
                  <wp:posOffset>726440</wp:posOffset>
                </wp:positionH>
                <wp:positionV relativeFrom="paragraph">
                  <wp:posOffset>7100570</wp:posOffset>
                </wp:positionV>
                <wp:extent cx="1066800" cy="269240"/>
                <wp:effectExtent l="0" t="0" r="0" b="0"/>
                <wp:wrapSquare wrapText="bothSides"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E9F67" w14:textId="77777777" w:rsidR="000C6651" w:rsidRPr="00496B78" w:rsidRDefault="000C6651" w:rsidP="00CB7E64">
                            <w:pPr>
                              <w:spacing w:after="0"/>
                              <w:rPr>
                                <w:b/>
                                <w:color w:val="3D9BE9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D9BE9"/>
                                <w:sz w:val="18"/>
                              </w:rPr>
                              <w:t>24317</w:t>
                            </w:r>
                            <w:r w:rsidRPr="00496B78">
                              <w:rPr>
                                <w:b/>
                                <w:color w:val="3D9BE9"/>
                                <w:sz w:val="18"/>
                              </w:rPr>
                              <w:t xml:space="preserve"> </w:t>
                            </w:r>
                          </w:p>
                          <w:p w14:paraId="5A95F8C6" w14:textId="77777777" w:rsidR="000C6651" w:rsidRPr="00496B78" w:rsidRDefault="000C6651" w:rsidP="00496B78">
                            <w:pPr>
                              <w:spacing w:after="0"/>
                              <w:jc w:val="both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7C154" id="_x0000_s1032" type="#_x0000_t202" style="position:absolute;margin-left:57.2pt;margin-top:559.1pt;width:84pt;height:21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fh+wEAANQDAAAOAAAAZHJzL2Uyb0RvYy54bWysU9tu2zAMfR+wfxD0vtgxkqwxohRduw4D&#10;ugvQ7QMUWY6FSaImKbGzrx8lu2mwvhXzg0Ca4iHPIbW5HowmR+mDAsvofFZSIq2ARtk9oz9/3L+7&#10;oiREbhuuwUpGTzLQ6+3bN5ve1bKCDnQjPUEQG+reMdrF6OqiCKKThocZOGkx2II3PKLr90XjeY/o&#10;RhdVWa6KHnzjPAgZAv69G4N0m/HbVor4rW2DjEQzir3FfPp87tJZbDe83nvuOiWmNvgrujBcWSx6&#10;hrrjkZODVy+gjBIeArRxJsAU0LZKyMwB2czLf9g8dtzJzAXFCe4sU/h/sOLr8dF99yQOH2DAAWYS&#10;wT2A+BWIhduO27288R76TvIGC8+TZEXvQj2lJqlDHRLIrv8CDQ6ZHyJkoKH1JqmCPAmi4wBOZ9Hl&#10;EIlIJcvV6qrEkMBYtVpXizyVgtdP2c6H+EmCIclg1ONQMzo/PoSYuuH105VUzMK90joPVlvSM7pe&#10;VsuccBExKuLeaWUYxeL4jZuQSH60TU6OXOnRxgLaTqwT0ZFyHHYDUQ2jq5SbRNhBc0IZPIxrhs8C&#10;jQ78H0p6XDFGw+8D95IS/dmilOv5ArmSmJ3F8n2Fjr+M7C4j3AqEYjRSMpq3Me/xSPkGJW9VVuO5&#10;k6llXJ0s0rTmaTcv/Xzr+TFu/wIAAP//AwBQSwMEFAAGAAgAAAAhAD5BT/fdAAAADQEAAA8AAABk&#10;cnMvZG93bnJldi54bWxMj0FPhDAQhe8m/odmTLy5LQQJImVjNF417qqJty6dBSKdEtpd8N87nPQ2&#10;783Lm2+q7eIGccYp9J40JBsFAqnxtqdWw/v++aYAEaIhawZPqOEHA2zry4vKlNbP9IbnXWwFl1Ao&#10;jYYuxrGUMjQdOhM2fkTi3dFPzkSWUyvtZGYud4NMlcqlMz3xhc6M+Nhh8707OQ0fL8evz0y9tk/u&#10;dpz9oiS5O6n19dXycA8i4hL/wrDiMzrUzHTwJ7JBDKyTLOPoOiRFCoIjaZGydVitXOUg60r+/6L+&#10;BQAA//8DAFBLAQItABQABgAIAAAAIQC2gziS/gAAAOEBAAATAAAAAAAAAAAAAAAAAAAAAABbQ29u&#10;dGVudF9UeXBlc10ueG1sUEsBAi0AFAAGAAgAAAAhADj9If/WAAAAlAEAAAsAAAAAAAAAAAAAAAAA&#10;LwEAAF9yZWxzLy5yZWxzUEsBAi0AFAAGAAgAAAAhANjBZ+H7AQAA1AMAAA4AAAAAAAAAAAAAAAAA&#10;LgIAAGRycy9lMm9Eb2MueG1sUEsBAi0AFAAGAAgAAAAhAD5BT/fdAAAADQEAAA8AAAAAAAAAAAAA&#10;AAAAVQQAAGRycy9kb3ducmV2LnhtbFBLBQYAAAAABAAEAPMAAABfBQAAAAA=&#10;" filled="f" stroked="f">
                <v:textbox>
                  <w:txbxContent>
                    <w:p w14:paraId="3FDE9F67" w14:textId="77777777" w:rsidR="000C6651" w:rsidRPr="00496B78" w:rsidRDefault="000C6651" w:rsidP="00CB7E64">
                      <w:pPr>
                        <w:spacing w:after="0"/>
                        <w:rPr>
                          <w:b/>
                          <w:color w:val="3D9BE9"/>
                          <w:sz w:val="18"/>
                        </w:rPr>
                      </w:pPr>
                      <w:r>
                        <w:rPr>
                          <w:b/>
                          <w:color w:val="3D9BE9"/>
                          <w:sz w:val="18"/>
                        </w:rPr>
                        <w:t>24317</w:t>
                      </w:r>
                      <w:r w:rsidRPr="00496B78">
                        <w:rPr>
                          <w:b/>
                          <w:color w:val="3D9BE9"/>
                          <w:sz w:val="18"/>
                        </w:rPr>
                        <w:t xml:space="preserve"> </w:t>
                      </w:r>
                    </w:p>
                    <w:p w14:paraId="5A95F8C6" w14:textId="77777777" w:rsidR="000C6651" w:rsidRPr="00496B78" w:rsidRDefault="000C6651" w:rsidP="00496B78">
                      <w:pPr>
                        <w:spacing w:after="0"/>
                        <w:jc w:val="both"/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6651"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0797D5A3" wp14:editId="66EB7E04">
            <wp:simplePos x="0" y="0"/>
            <wp:positionH relativeFrom="column">
              <wp:posOffset>4798060</wp:posOffset>
            </wp:positionH>
            <wp:positionV relativeFrom="paragraph">
              <wp:posOffset>7677297</wp:posOffset>
            </wp:positionV>
            <wp:extent cx="970280" cy="601980"/>
            <wp:effectExtent l="0" t="0" r="1270" b="7620"/>
            <wp:wrapNone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Flexible de purge et cath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65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34E5B4F" wp14:editId="2011C935">
                <wp:simplePos x="0" y="0"/>
                <wp:positionH relativeFrom="column">
                  <wp:posOffset>111125</wp:posOffset>
                </wp:positionH>
                <wp:positionV relativeFrom="paragraph">
                  <wp:posOffset>4307840</wp:posOffset>
                </wp:positionV>
                <wp:extent cx="2528570" cy="843915"/>
                <wp:effectExtent l="0" t="0" r="0" b="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7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3942C" w14:textId="77777777" w:rsidR="00496B78" w:rsidRPr="00496B78" w:rsidRDefault="00496B78" w:rsidP="00CB7E64">
                            <w:pPr>
                              <w:spacing w:after="0"/>
                              <w:rPr>
                                <w:b/>
                                <w:color w:val="3D9BE9"/>
                                <w:sz w:val="18"/>
                              </w:rPr>
                            </w:pPr>
                            <w:r w:rsidRPr="00496B78">
                              <w:rPr>
                                <w:b/>
                                <w:color w:val="3D9BE9"/>
                                <w:sz w:val="18"/>
                              </w:rPr>
                              <w:t>Option</w:t>
                            </w:r>
                            <w:r w:rsidR="00CB7E64">
                              <w:rPr>
                                <w:b/>
                                <w:color w:val="3D9BE9"/>
                                <w:sz w:val="18"/>
                              </w:rPr>
                              <w:t> :</w:t>
                            </w:r>
                            <w:r w:rsidRPr="00496B78">
                              <w:rPr>
                                <w:b/>
                                <w:color w:val="3D9BE9"/>
                                <w:sz w:val="18"/>
                              </w:rPr>
                              <w:t xml:space="preserve"> Réf. 24316 Dispositif d’essai </w:t>
                            </w:r>
                          </w:p>
                          <w:p w14:paraId="11A822A5" w14:textId="77777777" w:rsidR="00496B78" w:rsidRPr="00496B78" w:rsidRDefault="00496B78" w:rsidP="00496B78">
                            <w:pPr>
                              <w:spacing w:after="0"/>
                              <w:jc w:val="both"/>
                              <w:rPr>
                                <w:sz w:val="18"/>
                              </w:rPr>
                            </w:pPr>
                            <w:r w:rsidRPr="00496B78">
                              <w:rPr>
                                <w:sz w:val="18"/>
                              </w:rPr>
                              <w:t>Avec manomètre à cadran Ø63 inox à bain d’huile 0/10B classe 1,6.</w:t>
                            </w:r>
                          </w:p>
                          <w:p w14:paraId="7A45D26E" w14:textId="77777777" w:rsidR="00496B78" w:rsidRPr="00496B78" w:rsidRDefault="00496B78" w:rsidP="00496B78">
                            <w:pPr>
                              <w:spacing w:after="0"/>
                              <w:jc w:val="both"/>
                              <w:rPr>
                                <w:sz w:val="18"/>
                              </w:rPr>
                            </w:pPr>
                            <w:r w:rsidRPr="00496B78">
                              <w:rPr>
                                <w:sz w:val="18"/>
                              </w:rPr>
                              <w:t>Raccords automatiques.</w:t>
                            </w:r>
                          </w:p>
                          <w:p w14:paraId="63A6B288" w14:textId="77777777" w:rsidR="00496B78" w:rsidRPr="00496B78" w:rsidRDefault="00496B78" w:rsidP="00496B78">
                            <w:pPr>
                              <w:spacing w:after="0"/>
                              <w:jc w:val="both"/>
                              <w:rPr>
                                <w:sz w:val="18"/>
                              </w:rPr>
                            </w:pPr>
                            <w:r w:rsidRPr="00496B78">
                              <w:rPr>
                                <w:sz w:val="18"/>
                              </w:rPr>
                              <w:t>Purge. Flexible 0,5m de liaison à la pompe</w:t>
                            </w:r>
                            <w:r w:rsidR="000C6651"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E5B4F" id="_x0000_s1033" type="#_x0000_t202" style="position:absolute;margin-left:8.75pt;margin-top:339.2pt;width:199.1pt;height:66.4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+4f/AEAANQDAAAOAAAAZHJzL2Uyb0RvYy54bWysU11v2yAUfZ+0/4B4Xxx78ZJYcaquXadJ&#10;3YfU7gdgjGM04DIgsbNf3wtO02h9m+YHBFzfc+8597C5GrUiB+G8BFPTfDanRBgOrTS7mv58vHu3&#10;osQHZlqmwIiaHoWnV9u3bzaDrUQBPahWOIIgxleDrWkfgq2yzPNeaOZnYIXBYAdOs4BHt8taxwZE&#10;1yor5vMP2QCutQ648B5vb6cg3Sb8rhM8fO86LwJRNcXeQlpdWpu4ZtsNq3aO2V7yUxvsH7rQTBos&#10;eoa6ZYGRvZOvoLTkDjx0YcZBZ9B1kovEAdnk87/YPPTMisQFxfH2LJP/f7D82+HB/nAkjB9hxAEm&#10;Et7eA//liYGbnpmduHYOhl6wFgvnUbJssL46pUapfeUjSDN8hRaHzPYBEtDYOR1VQZ4E0XEAx7Po&#10;YgyE42VRFqtyiSGOsdXi/TovUwlWPWdb58NnAZrETU0dDjWhs8O9D7EbVj3/EosZuJNKpcEqQ4aa&#10;rsuiTAkXES0D+k5JjTXn8ZucEEl+Mm1KDkyqaY8FlDmxjkQnymFsRiLbmi5jbhShgfaIMjiYbIbP&#10;Ajc9uD+UDGixmvrfe+YEJeqLQSnX+WIRPZkOi3JZ4MFdRprLCDMcoWoaKJm2NyH5eKJ8jZJ3Mqnx&#10;0smpZbROEulk8+jNy3P66+Uxbp8AAAD//wMAUEsDBBQABgAIAAAAIQDXw6uO3gAAAAoBAAAPAAAA&#10;ZHJzL2Rvd25yZXYueG1sTI/LTsMwEEX3SPyDNUjsqB1ImhDiVAjEFtTykNi58TSJiMdR7Dbh7xlW&#10;sLyao3vPVJvFDeKEU+g9aUhWCgRS421PrYa316erAkSIhqwZPKGGbwywqc/PKlNaP9MWT7vYCi6h&#10;UBoNXYxjKWVoOnQmrPyIxLeDn5yJHKdW2snMXO4Gea3UWjrTEy90ZsSHDpuv3dFpeH8+fH6k6qV9&#10;dNk4+0VJcrdS68uL5f4ORMQl/sHwq8/qULPT3h/JBjFwzjMmNazzIgXBQJpkOYi9hiJJbkDWlfz/&#10;Qv0DAAD//wMAUEsBAi0AFAAGAAgAAAAhALaDOJL+AAAA4QEAABMAAAAAAAAAAAAAAAAAAAAAAFtD&#10;b250ZW50X1R5cGVzXS54bWxQSwECLQAUAAYACAAAACEAOP0h/9YAAACUAQAACwAAAAAAAAAAAAAA&#10;AAAvAQAAX3JlbHMvLnJlbHNQSwECLQAUAAYACAAAACEAgr/uH/wBAADUAwAADgAAAAAAAAAAAAAA&#10;AAAuAgAAZHJzL2Uyb0RvYy54bWxQSwECLQAUAAYACAAAACEA18Orjt4AAAAKAQAADwAAAAAAAAAA&#10;AAAAAABWBAAAZHJzL2Rvd25yZXYueG1sUEsFBgAAAAAEAAQA8wAAAGEFAAAAAA==&#10;" filled="f" stroked="f">
                <v:textbox>
                  <w:txbxContent>
                    <w:p w14:paraId="2D93942C" w14:textId="77777777" w:rsidR="00496B78" w:rsidRPr="00496B78" w:rsidRDefault="00496B78" w:rsidP="00CB7E64">
                      <w:pPr>
                        <w:spacing w:after="0"/>
                        <w:rPr>
                          <w:b/>
                          <w:color w:val="3D9BE9"/>
                          <w:sz w:val="18"/>
                        </w:rPr>
                      </w:pPr>
                      <w:r w:rsidRPr="00496B78">
                        <w:rPr>
                          <w:b/>
                          <w:color w:val="3D9BE9"/>
                          <w:sz w:val="18"/>
                        </w:rPr>
                        <w:t>Option</w:t>
                      </w:r>
                      <w:r w:rsidR="00CB7E64">
                        <w:rPr>
                          <w:b/>
                          <w:color w:val="3D9BE9"/>
                          <w:sz w:val="18"/>
                        </w:rPr>
                        <w:t> :</w:t>
                      </w:r>
                      <w:r w:rsidRPr="00496B78">
                        <w:rPr>
                          <w:b/>
                          <w:color w:val="3D9BE9"/>
                          <w:sz w:val="18"/>
                        </w:rPr>
                        <w:t xml:space="preserve"> Réf. 24316 Dispositif d’essai </w:t>
                      </w:r>
                    </w:p>
                    <w:p w14:paraId="11A822A5" w14:textId="77777777" w:rsidR="00496B78" w:rsidRPr="00496B78" w:rsidRDefault="00496B78" w:rsidP="00496B78">
                      <w:pPr>
                        <w:spacing w:after="0"/>
                        <w:jc w:val="both"/>
                        <w:rPr>
                          <w:sz w:val="18"/>
                        </w:rPr>
                      </w:pPr>
                      <w:r w:rsidRPr="00496B78">
                        <w:rPr>
                          <w:sz w:val="18"/>
                        </w:rPr>
                        <w:t>Avec manomètre à cadran Ø63 inox à bain d’huile 0/10B classe 1,6.</w:t>
                      </w:r>
                    </w:p>
                    <w:p w14:paraId="7A45D26E" w14:textId="77777777" w:rsidR="00496B78" w:rsidRPr="00496B78" w:rsidRDefault="00496B78" w:rsidP="00496B78">
                      <w:pPr>
                        <w:spacing w:after="0"/>
                        <w:jc w:val="both"/>
                        <w:rPr>
                          <w:sz w:val="18"/>
                        </w:rPr>
                      </w:pPr>
                      <w:r w:rsidRPr="00496B78">
                        <w:rPr>
                          <w:sz w:val="18"/>
                        </w:rPr>
                        <w:t>Raccords automatiques.</w:t>
                      </w:r>
                    </w:p>
                    <w:p w14:paraId="63A6B288" w14:textId="77777777" w:rsidR="00496B78" w:rsidRPr="00496B78" w:rsidRDefault="00496B78" w:rsidP="00496B78">
                      <w:pPr>
                        <w:spacing w:after="0"/>
                        <w:jc w:val="both"/>
                        <w:rPr>
                          <w:sz w:val="18"/>
                        </w:rPr>
                      </w:pPr>
                      <w:r w:rsidRPr="00496B78">
                        <w:rPr>
                          <w:sz w:val="18"/>
                        </w:rPr>
                        <w:t>Purge. Flexible 0,5m de liaison à la pompe</w:t>
                      </w:r>
                      <w:r w:rsidR="000C6651"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6651">
        <w:rPr>
          <w:rFonts w:ascii="Times" w:eastAsia="Times" w:hAnsi="Times"/>
          <w:noProof/>
          <w:sz w:val="1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60B21F" wp14:editId="499E2E1F">
                <wp:simplePos x="0" y="0"/>
                <wp:positionH relativeFrom="column">
                  <wp:posOffset>164123</wp:posOffset>
                </wp:positionH>
                <wp:positionV relativeFrom="paragraph">
                  <wp:posOffset>5222631</wp:posOffset>
                </wp:positionV>
                <wp:extent cx="1693985" cy="935990"/>
                <wp:effectExtent l="19050" t="19050" r="20955" b="16510"/>
                <wp:wrapNone/>
                <wp:docPr id="194" name="Rectangle : coins arrondi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985" cy="9359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AC18C5" id="Rectangle : coins arrondis 194" o:spid="_x0000_s1026" style="position:absolute;margin-left:12.9pt;margin-top:411.25pt;width:133.4pt;height:73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dcZtAIAAKoFAAAOAAAAZHJzL2Uyb0RvYy54bWysVM1u2zAMvg/YOwi6r3bSpK2DOkXWIsOA&#10;oi3aDj0rspwIkEWNUv72NHuWPdko2XGDrthhWA6KaJIfxY8/l1e7xrCNQq/BlnxwknOmrIRK22XJ&#10;vz3PP11w5oOwlTBgVcn3yvOr6ccPl1s3UUNYgakUMgKxfrJ1JV+F4CZZ5uVKNcKfgFOWlDVgIwKJ&#10;uMwqFFtCb0w2zPOzbAtYOQSpvKevN62STxN+XSsZ7uvaq8BMyeltIZ2YzkU8s+mlmCxRuJWW3TPE&#10;P7yiEdpS0B7qRgTB1qj/gGq0RPBQhxMJTQZ1raVKOVA2g/xNNk8r4VTKhcjxrqfJ/z9Yebd5QKYr&#10;ql0x4syKhor0SLQJuzTq188Jk6CtZwIRbKU9i2ZE2tb5Cfk+uQfsJE/XyMCuxib+U25sl4je90Sr&#10;XWCSPg7OitPiYsyZJF1xOi6KVIns1duhD18UNCxeSo6wtlV8ViJZbG59oLBkf7CLES3MtTGposay&#10;bcmHF+PzcfLwYHQVtdHO43JxbZBtRGyK/HM+P0Q/MiNsYylETLRNLd3C3qiIYeyjqok3SmbYRogd&#10;q3pYIaWyYdCqVqJSbbRxTr/IH8GnHo8eSUqAEbmmV/bYHcD72C1MZx9dVWr43jn/28Na594jRQYb&#10;eudGW8D3AAxl1UVu7Q8ktdRElhZQ7amrENpx807ONZXxVvjwIJDmiyaRdka4p6M2QJWC7sbZCvDH&#10;e9+jPbU9aTnb0ryW3H9fC1Scma+WBqIYjEZxwJMwGp8PScBjzeJYY9fNNVD1B7SdnEzXaB/M4Voj&#10;NC+0WmYxKqmElRS75DLgQbgO7R6h5STVbJbMaKidCLf2yckIHlmNHfq8exHoul4ONAV3cJhtMXnT&#10;za1t9LQwWweodWr1V147vmkhpMbpllfcOMdysnpdsdPfAAAA//8DAFBLAwQUAAYACAAAACEApkNa&#10;td8AAAAKAQAADwAAAGRycy9kb3ducmV2LnhtbEyPwWrDMBBE74X+g9hCL6WRK4iJXK+DCfRWKE5D&#10;oTfFUmwTa2UkJXb+vuqpPQ4zzLwpt4sd2dX4MDhCeFllwAy1Tg/UIRw+3543wEJUpNXoyCDcTIBt&#10;dX9XqkK7mRpz3ceOpRIKhULoY5wKzkPbG6vCyk2Gkndy3qqYpO+49mpO5XbkIstybtVAaaFXk9n1&#10;pj3vLxahbki2X/Q9fcy3d+Gfsm7XUI34+LDUr8CiWeJfGH7xEzpUienoLqQDGxHEOpFHhI0Qa2Ap&#10;IKTIgR0RZC4l8Krk/y9UPwAAAP//AwBQSwECLQAUAAYACAAAACEAtoM4kv4AAADhAQAAEwAAAAAA&#10;AAAAAAAAAAAAAAAAW0NvbnRlbnRfVHlwZXNdLnhtbFBLAQItABQABgAIAAAAIQA4/SH/1gAAAJQB&#10;AAALAAAAAAAAAAAAAAAAAC8BAABfcmVscy8ucmVsc1BLAQItABQABgAIAAAAIQCJ4dcZtAIAAKoF&#10;AAAOAAAAAAAAAAAAAAAAAC4CAABkcnMvZTJvRG9jLnhtbFBLAQItABQABgAIAAAAIQCmQ1q13wAA&#10;AAoBAAAPAAAAAAAAAAAAAAAAAA4FAABkcnMvZG93bnJldi54bWxQSwUGAAAAAAQABADzAAAAGgYA&#10;AAAA&#10;" filled="f" strokecolor="#00b0f0" strokeweight="2.25pt">
                <v:stroke joinstyle="miter"/>
              </v:roundrect>
            </w:pict>
          </mc:Fallback>
        </mc:AlternateContent>
      </w:r>
      <w:r w:rsidR="000C6651">
        <w:rPr>
          <w:rFonts w:ascii="Times" w:eastAsia="Times" w:hAnsi="Times"/>
          <w:noProof/>
          <w:sz w:val="16"/>
          <w:szCs w:val="20"/>
          <w:lang w:eastAsia="fr-FR"/>
        </w:rPr>
        <w:drawing>
          <wp:anchor distT="0" distB="0" distL="114300" distR="114300" simplePos="0" relativeHeight="251732992" behindDoc="0" locked="0" layoutInCell="1" allowOverlap="1" wp14:anchorId="545C3374" wp14:editId="702EBAF6">
            <wp:simplePos x="0" y="0"/>
            <wp:positionH relativeFrom="column">
              <wp:posOffset>284087</wp:posOffset>
            </wp:positionH>
            <wp:positionV relativeFrom="paragraph">
              <wp:posOffset>5282565</wp:posOffset>
            </wp:positionV>
            <wp:extent cx="1512277" cy="869566"/>
            <wp:effectExtent l="0" t="0" r="0" b="6985"/>
            <wp:wrapNone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20201217_0944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277" cy="869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651"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4BC756B1" wp14:editId="3955B0B9">
            <wp:simplePos x="0" y="0"/>
            <wp:positionH relativeFrom="column">
              <wp:posOffset>-15338</wp:posOffset>
            </wp:positionH>
            <wp:positionV relativeFrom="paragraph">
              <wp:posOffset>6334271</wp:posOffset>
            </wp:positionV>
            <wp:extent cx="1784350" cy="1028700"/>
            <wp:effectExtent l="0" t="0" r="635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"/>
                    <a:stretch/>
                  </pic:blipFill>
                  <pic:spPr bwMode="auto">
                    <a:xfrm>
                      <a:off x="0" y="0"/>
                      <a:ext cx="1784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114" w:rsidRPr="00496B78">
        <w:rPr>
          <w:rFonts w:ascii="Times" w:eastAsia="Times" w:hAnsi="Times"/>
          <w:noProof/>
          <w:sz w:val="1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9C597A" wp14:editId="33216BB2">
                <wp:simplePos x="0" y="0"/>
                <wp:positionH relativeFrom="column">
                  <wp:posOffset>-58811</wp:posOffset>
                </wp:positionH>
                <wp:positionV relativeFrom="paragraph">
                  <wp:posOffset>7274120</wp:posOffset>
                </wp:positionV>
                <wp:extent cx="6904111" cy="240323"/>
                <wp:effectExtent l="0" t="0" r="0" b="7620"/>
                <wp:wrapNone/>
                <wp:docPr id="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4111" cy="240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A3F2F" w14:textId="77777777" w:rsidR="00CB7E64" w:rsidRPr="00CC7880" w:rsidRDefault="00CB7E64" w:rsidP="00496B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Option gratuite : un raccordement au flexible peut être positionné sur l’aspiration permettant ainsi de générer une aspiration.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C597A" id="Text Box 168" o:spid="_x0000_s1034" type="#_x0000_t202" style="position:absolute;margin-left:-4.65pt;margin-top:572.75pt;width:543.65pt;height:18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Cab5QEAAKgDAAAOAAAAZHJzL2Uyb0RvYy54bWysU9tu1DAQfUfiHyy/s7k0lDbabFVaFSGV&#10;glT6AY7jJBaJx4y9myxfz9jZbhd4q3ixPDPOmXPOTNZX8ziwnUKnwVQ8W6WcKSOh0aar+NP3u3cX&#10;nDkvTCMGMKrie+X41ebtm/VkS5VDD0OjkBGIceVkK957b8skcbJXo3ArsMpQsQUchacQu6RBMRH6&#10;OCR5mp4nE2BjEaRyjrK3S5FvIn7bKum/tq1Tng0VJ24+nhjPOpzJZi3KDoXttTzQEK9gMQptqOkR&#10;6lZ4wbao/4EatURw0PqVhDGBttVSRQ2kJkv/UvPYC6uiFjLH2aNN7v/Byofdo/2GzM8fYaYBRhHO&#10;3oP84ZiBm16YTl0jwtQr0VDjLFiWTNaVh0+D1a50AaSevkBDQxZbDxFobnEMrpBORug0gP3RdDV7&#10;Jil5fpkWWZZxJqmWF+lZfhZbiPL5a4vOf1IwsnCpONJQI7rY3Tsf2Ijy+UloZuBOD0Mc7GD+SNDD&#10;kInsA+GFup/rmemm4hehbxBTQ7MnOQjLutB606UH/MXZRKtScfdzK1BxNnw2ZMllVhRht2JQvP+Q&#10;U4Cnlfq0IowkqIp7zpbrjV/2cWtRdz11WoZg4JpsbHVU+MLqQJ/WIQo/rG7Yt9M4vnr5wTa/AQAA&#10;//8DAFBLAwQUAAYACAAAACEAWwWkEN8AAAANAQAADwAAAGRycy9kb3ducmV2LnhtbEyPy07DMBBF&#10;90j8gzVI7Fq7pIE0xKkQiC2o5SGxc+NpEhGPo9htwt8zWcFy7hzdR7GdXCfOOITWk4bVUoFAqrxt&#10;qdbw/va8yECEaMiazhNq+MEA2/LyojC59SPt8LyPtWATCrnR0MTY51KGqkFnwtL3SPw7+sGZyOdQ&#10;SzuYkc1dJ2+UupXOtMQJjenxscHqe39yGj5ejl+fa/VaP7m0H/2kJLmN1Pr6anq4BxFxin8wzPW5&#10;OpTc6eBPZIPoNCw2CZOsr9ZpCmIm1F3G8w6zliUJyLKQ/1eUvwAAAP//AwBQSwECLQAUAAYACAAA&#10;ACEAtoM4kv4AAADhAQAAEwAAAAAAAAAAAAAAAAAAAAAAW0NvbnRlbnRfVHlwZXNdLnhtbFBLAQIt&#10;ABQABgAIAAAAIQA4/SH/1gAAAJQBAAALAAAAAAAAAAAAAAAAAC8BAABfcmVscy8ucmVsc1BLAQIt&#10;ABQABgAIAAAAIQDz9Cab5QEAAKgDAAAOAAAAAAAAAAAAAAAAAC4CAABkcnMvZTJvRG9jLnhtbFBL&#10;AQItABQABgAIAAAAIQBbBaQQ3wAAAA0BAAAPAAAAAAAAAAAAAAAAAD8EAABkcnMvZG93bnJldi54&#10;bWxQSwUGAAAAAAQABADzAAAASwUAAAAA&#10;" filled="f" stroked="f">
                <v:textbox>
                  <w:txbxContent>
                    <w:p w14:paraId="6E0A3F2F" w14:textId="77777777" w:rsidR="00CB7E64" w:rsidRPr="00CC7880" w:rsidRDefault="00CB7E64" w:rsidP="00496B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Option gratuite : un raccordement au flexible peut être positionné sur l’aspiration permettant ainsi de générer une aspiration.</w:t>
                      </w:r>
                    </w:p>
                  </w:txbxContent>
                </v:textbox>
              </v:shape>
            </w:pict>
          </mc:Fallback>
        </mc:AlternateContent>
      </w:r>
      <w:r w:rsidR="00103114">
        <w:rPr>
          <w:rFonts w:ascii="Times" w:eastAsia="Times" w:hAnsi="Times"/>
          <w:noProof/>
          <w:sz w:val="1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E266AF" wp14:editId="4289F20F">
                <wp:simplePos x="0" y="0"/>
                <wp:positionH relativeFrom="column">
                  <wp:posOffset>4601308</wp:posOffset>
                </wp:positionH>
                <wp:positionV relativeFrom="paragraph">
                  <wp:posOffset>6447691</wp:posOffset>
                </wp:positionV>
                <wp:extent cx="410307" cy="261523"/>
                <wp:effectExtent l="38100" t="38100" r="27940" b="2476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0307" cy="2615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AB633" id="Connecteur droit avec flèche 31" o:spid="_x0000_s1026" type="#_x0000_t32" style="position:absolute;margin-left:362.3pt;margin-top:507.7pt;width:32.3pt;height:20.6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X+XKQIAAJYEAAAOAAAAZHJzL2Uyb0RvYy54bWysVM2O0zAQviPxDpbvNGnLLhA1XYkuhQOC&#10;ir+764wbS45tjb1N+0a8By/G2EmzLD8HEBdrnJlvZr7PM1ndnDrDjoBBO1vz+azkDKx0jbaHmn/+&#10;tH3ynLMQhW2EcRZqfobAb9aPH616X8HCtc40gIyS2FD1vuZtjL4qiiBb6ESYOQ+WnMphJyJd8VA0&#10;KHrK3pliUZbXRe+w8egkhEBfbwcnX+f8SoGM75UKEJmpOfUW84n53KezWK9EdUDhWy3HNsQ/dNEJ&#10;banolOpWRMHuUP+SqtMSXXAqzqTrCqeUlpA5EJt5+RObj63wkLmQOMFPMoX/l1a+O+6Q6abmyzln&#10;VnT0RhtnLQkHd8gadDoycQTJlPn2lV6FURyJ1vtQEXZjdzjegt9hUuCksKNg7d/QPPBsfUlW8hFf&#10;dsrinyfx4RSZpI9P5+WyfMaZJNfien61WKY6xZAwgT2G+Bpcx5JR8xBR6EMbx24dDiXE8W2IA/AC&#10;SGBjWU9dvCivytxJcEY3W21McgY87DcG2VGkKSlflts8GFT7QVgLonllGxbPnlSyNM88Je2g4cwA&#10;jX+yqLSootDmPlIguv73oVTCWGKZ5BwEzFY8Gxi6/gCKXofkGdjlvYCpVyEl2JgfJGei6ARTxGsC&#10;jnzTQv0JOMYnKOSd+RvwhMiVnY0TuNPW4aD2w+rxdGlZDfEXBQbeSYK9a855tLI0NPx5FMZFTdv1&#10;4z3D738n6+8AAAD//wMAUEsDBBQABgAIAAAAIQApCDh44wAAAA0BAAAPAAAAZHJzL2Rvd25yZXYu&#10;eG1sTI/BSsNAEIbvgu+wjOBF7KahTdeYTWkLBbEIGgWvm+yaBLOzIbtN4ts7Pelx5v/455tsO9uO&#10;jWbwrUMJy0UEzGDldIu1hI/3470A5oNCrTqHRsKP8bDNr68ylWo34ZsZi1AzKkGfKglNCH3Kua8a&#10;Y5VfuN4gZV9usCrQONRcD2qictvxOIoSblWLdKFRvTk0pvouzlbCvvzcPd3hy/75VIyvx4MQ8VQL&#10;KW9v5t0jsGDm8AfDRZ/UISen0p1Re9ZJ2MSrhFAKouV6BYyQjXiIgZWX1TpJgOcZ//9F/gsAAP//&#10;AwBQSwECLQAUAAYACAAAACEAtoM4kv4AAADhAQAAEwAAAAAAAAAAAAAAAAAAAAAAW0NvbnRlbnRf&#10;VHlwZXNdLnhtbFBLAQItABQABgAIAAAAIQA4/SH/1gAAAJQBAAALAAAAAAAAAAAAAAAAAC8BAABf&#10;cmVscy8ucmVsc1BLAQItABQABgAIAAAAIQBAuX+XKQIAAJYEAAAOAAAAAAAAAAAAAAAAAC4CAABk&#10;cnMvZTJvRG9jLnhtbFBLAQItABQABgAIAAAAIQApCDh44wAAAA0BAAAPAAAAAAAAAAAAAAAAAIME&#10;AABkcnMvZG93bnJldi54bWxQSwUGAAAAAAQABADzAAAAkwUAAAAA&#10;" strokecolor="#00b0f0" strokeweight="1.5pt">
                <v:stroke endarrow="open" joinstyle="miter"/>
              </v:shape>
            </w:pict>
          </mc:Fallback>
        </mc:AlternateContent>
      </w:r>
      <w:r w:rsidR="00103114">
        <w:rPr>
          <w:noProof/>
        </w:rPr>
        <w:drawing>
          <wp:anchor distT="0" distB="0" distL="114300" distR="114300" simplePos="0" relativeHeight="251728896" behindDoc="0" locked="0" layoutInCell="1" allowOverlap="1" wp14:anchorId="27697CAE" wp14:editId="75583172">
            <wp:simplePos x="0" y="0"/>
            <wp:positionH relativeFrom="column">
              <wp:posOffset>3559942</wp:posOffset>
            </wp:positionH>
            <wp:positionV relativeFrom="paragraph">
              <wp:posOffset>5673969</wp:posOffset>
            </wp:positionV>
            <wp:extent cx="1196550" cy="1424354"/>
            <wp:effectExtent l="0" t="0" r="3810" b="444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1217_0937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597" cy="1429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114">
        <w:rPr>
          <w:rFonts w:ascii="Times" w:eastAsia="Times" w:hAnsi="Times"/>
          <w:noProof/>
          <w:sz w:val="1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895710" wp14:editId="0ADDB51E">
                <wp:simplePos x="0" y="0"/>
                <wp:positionH relativeFrom="column">
                  <wp:posOffset>4929554</wp:posOffset>
                </wp:positionH>
                <wp:positionV relativeFrom="paragraph">
                  <wp:posOffset>5515708</wp:posOffset>
                </wp:positionV>
                <wp:extent cx="439322" cy="486166"/>
                <wp:effectExtent l="0" t="0" r="75565" b="4762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322" cy="48616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BCD9A" id="Connecteur droit avec flèche 16" o:spid="_x0000_s1026" type="#_x0000_t32" style="position:absolute;margin-left:388.15pt;margin-top:434.3pt;width:34.6pt;height:38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NnuHgIAAIIEAAAOAAAAZHJzL2Uyb0RvYy54bWysVEuOEzEQ3SNxB8t70p3MEM1ESUYiQ9gg&#10;iAY4gMcupy350yp70smNuAcXo+zudBg+CxAbx27Xe1XvuSrLu6Oz7AAYTfArPp3UnIGXQRm/X/Ev&#10;n7evbjiLSXglbPCw4ieI/G798sWyaxcwC02wCpARiY+Lrl3xJqV2UVVRNuBEnIQWPF3qgE4kOuK+&#10;Uig6Yne2mtX1vOoCqhaDhBjp631/ydeFX2uQ6aPWERKzK061pbJiWR/zWq2XYrFH0TZGDmWIf6jC&#10;CeMp6Uh1L5JgT2h+oXJGYohBp4kMrgpaGwlFA6mZ1j+p+dSIFooWMie2o03x/9HKD4cdMqPo7eac&#10;eeHojTbBezIOnpApDCYxcQDJtP32lV6FURyZ1rVxQdiN3+Fwiu0OswNHjS7/kjZ2LEafRqPhmJik&#10;j9dXt1ezGWeSrq5v5tN54awu4BZjegfBsbxZ8ZhQmH2ThsoCTovZ4vA+JkpPwDMgZ7aedaTntn5d&#10;l7AYrFFbY22+jLh/3FhkB5E7on5Tb0sTEMWzsAaEeusVS6eWHPHUuzyTOlCcWaBWz7vSPEkYe4kU&#10;iKH7fSilsJ6Kzdb1ZpVdOlnoq34ATS9B9vTqygzAWKuQEnya5qSFiaIzTJOuETjozcPzJ+AQn6FQ&#10;5uNvwCOiZA4+jWBnfMDe7efZ0/Fcsu7jzw70urMFj0GdShsVa6jRi8JhKPMk/Xgu8Mtfx/o7AAAA&#10;//8DAFBLAwQUAAYACAAAACEABBNtLuEAAAALAQAADwAAAGRycy9kb3ducmV2LnhtbEyPy07DMBBF&#10;90j8gzVI7KjTkKQhZFJVlbpA6gICYj2NTRLhR7DdNv17zIouR/fo3jP1etaKnaTzozUIy0UCTJrO&#10;itH0CB/vu4cSmA9kBClrJMJFelg3tzc1VcKezZs8taFnscT4ihCGEKaKc98NUpNf2EmamH1ZpynE&#10;0/VcODrHcq14miQF1zSauDDQJLeD7L7bo0YoWvqZLxvvPl8y9bpd7vY8TfeI93fz5hlYkHP4h+FP&#10;P6pDE50O9miEZwphtSoeI4pQFmUBLBJllufADghPWZ4Cb2p+/UPzCwAA//8DAFBLAQItABQABgAI&#10;AAAAIQC2gziS/gAAAOEBAAATAAAAAAAAAAAAAAAAAAAAAABbQ29udGVudF9UeXBlc10ueG1sUEsB&#10;Ai0AFAAGAAgAAAAhADj9If/WAAAAlAEAAAsAAAAAAAAAAAAAAAAALwEAAF9yZWxzLy5yZWxzUEsB&#10;Ai0AFAAGAAgAAAAhAK5c2e4eAgAAggQAAA4AAAAAAAAAAAAAAAAALgIAAGRycy9lMm9Eb2MueG1s&#10;UEsBAi0AFAAGAAgAAAAhAAQTbS7hAAAACwEAAA8AAAAAAAAAAAAAAAAAeAQAAGRycy9kb3ducmV2&#10;LnhtbFBLBQYAAAAABAAEAPMAAACGBQAAAAA=&#10;" strokecolor="#00b0f0" strokeweight="1.5pt">
                <v:stroke endarrow="open" joinstyle="miter"/>
              </v:shape>
            </w:pict>
          </mc:Fallback>
        </mc:AlternateContent>
      </w:r>
      <w:r w:rsidR="00103114">
        <w:rPr>
          <w:rFonts w:ascii="Times" w:eastAsia="Times" w:hAnsi="Times"/>
          <w:noProof/>
          <w:sz w:val="1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729CD6" wp14:editId="36F7951C">
                <wp:simplePos x="0" y="0"/>
                <wp:positionH relativeFrom="column">
                  <wp:posOffset>4806462</wp:posOffset>
                </wp:positionH>
                <wp:positionV relativeFrom="paragraph">
                  <wp:posOffset>5064369</wp:posOffset>
                </wp:positionV>
                <wp:extent cx="960706" cy="703385"/>
                <wp:effectExtent l="0" t="0" r="49530" b="5905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0706" cy="7033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680B5" id="Connecteur droit avec flèche 10" o:spid="_x0000_s1026" type="#_x0000_t32" style="position:absolute;margin-left:378.45pt;margin-top:398.75pt;width:75.65pt;height:55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BtHQIAAIIEAAAOAAAAZHJzL2Uyb0RvYy54bWysVEtu2zAQ3RfoHQjua8kJ4iSC5QB16m6K&#10;1ujnADQ5tAhQpDBkLPtGvUcv1iEly00/ixbdUCRn3sy8xxktH46tZQfAYLyr+XxWcgZOemXcvuZf&#10;Pm9e3XEWonBKWO+g5icI/GH18sWy7yq48o23CpBREBeqvqt5E2NXFUWQDbQizHwHjozaYysiHXFf&#10;KBQ9RW9tcVWWi6L3qDr0EkKg28fByFc5vtYg4wetA0Rma061xbxiXndpLVZLUe1RdI2RYxniH6po&#10;hXGUdAr1KKJgT2h+CdUaiT54HWfSt4XX2kjIHIjNvPyJzadGdJC5kDihm2QK/y+sfH/YIjOK3o7k&#10;caKlN1p750g4eEKm0JvIxAEk0/bbV3oVRn4kWt+FirBrt8XxFLotJgWOGtv0JW7smIU+TULDMTJJ&#10;l/eL8rZccCbJdFteX9/dpJjFBdxhiG/Btyxtah4iCrNv4liZx3kWWxzehTgAz4CU2TrWE5/78qbM&#10;bsFbozbG2mQMuN+tLbKDSB1Rvi43mQ/lfubWgFBvnGLx1JEijnqXp6AtKM4sUKunHaUWVRTGXjwF&#10;ou9/70oprCOWSbpBrLyLJwtD1R9B00uQPAO7PAMw1SqkBBfno1DWkXeCaeI1AUe+aXj+BBz9ExTy&#10;fPwNeELkzN7FCdwa53FQ+3n2eDyXrAf/swID7yTBzqtTbqMsDTV6boVxKNMk/XjO8MuvY/UdAAD/&#10;/wMAUEsDBBQABgAIAAAAIQDcb6Kg4AAAAAsBAAAPAAAAZHJzL2Rvd25yZXYueG1sTI/BTsMwDIbv&#10;SLxDZCRuLF1h3VqaTtOkHZB2gII4Z41pKxqnJNnWvT2GC9x+y59+fy7Xkx3ECX3oHSmYzxIQSI0z&#10;PbUK3l53dysQIWoyenCECi4YYF1dX5W6MO5ML3iqYyu4hEKhFXQxjoWUoenQ6jBzIxLvPpy3OvLo&#10;W2m8PnO5HWSaJJm0uie+0OkRtx02n/XRKshq/TVdNsG/Pz0Mz9v5bi/TdK/U7c20eQQRcYp/MPzo&#10;szpU7HRwRzJBDAqWiyxnlEO+XIBgIk9WKYjDb7gHWZXy/w/VNwAAAP//AwBQSwECLQAUAAYACAAA&#10;ACEAtoM4kv4AAADhAQAAEwAAAAAAAAAAAAAAAAAAAAAAW0NvbnRlbnRfVHlwZXNdLnhtbFBLAQIt&#10;ABQABgAIAAAAIQA4/SH/1gAAAJQBAAALAAAAAAAAAAAAAAAAAC8BAABfcmVscy8ucmVsc1BLAQIt&#10;ABQABgAIAAAAIQAqZbBtHQIAAIIEAAAOAAAAAAAAAAAAAAAAAC4CAABkcnMvZTJvRG9jLnhtbFBL&#10;AQItABQABgAIAAAAIQDcb6Kg4AAAAAsBAAAPAAAAAAAAAAAAAAAAAHcEAABkcnMvZG93bnJldi54&#10;bWxQSwUGAAAAAAQABADzAAAAhAUAAAAA&#10;" strokecolor="#00b0f0" strokeweight="1.5pt">
                <v:stroke endarrow="open" joinstyle="miter"/>
              </v:shape>
            </w:pict>
          </mc:Fallback>
        </mc:AlternateContent>
      </w:r>
      <w:r w:rsidR="00103114">
        <w:rPr>
          <w:rFonts w:ascii="Times" w:eastAsia="Times" w:hAnsi="Times"/>
          <w:noProof/>
          <w:sz w:val="1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28D9E7" wp14:editId="373C46D7">
                <wp:simplePos x="0" y="0"/>
                <wp:positionH relativeFrom="column">
                  <wp:posOffset>4806462</wp:posOffset>
                </wp:positionH>
                <wp:positionV relativeFrom="paragraph">
                  <wp:posOffset>4613031</wp:posOffset>
                </wp:positionV>
                <wp:extent cx="1066800" cy="70338"/>
                <wp:effectExtent l="0" t="19050" r="76200" b="10160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7033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F6883" id="Connecteur droit avec flèche 5" o:spid="_x0000_s1026" type="#_x0000_t32" style="position:absolute;margin-left:378.45pt;margin-top:363.25pt;width:84pt;height:5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MxxGAIAAIAEAAAOAAAAZHJzL2Uyb0RvYy54bWysVNuO0zAQfUfiHyy/06S7ailR05XoUl4Q&#10;rLh8gGuPG0uOHY29TftH/Ac/xthJUy4rJBAvji9zZs45Hmd9d2otOwIG413N57OSM3DSK+MONf/y&#10;efdixVmIwilhvYOanyHwu83zZ+u+q+DGN94qQEZJXKj6ruZNjF1VFEE20Iow8x04OtQeWxFpiYdC&#10;oegpe2uLm7JcFr1H1aGXEALt3g+HfJPzaw0yftA6QGS25sQt5hHzuE9jsVmL6oCia4wcaYh/YNEK&#10;46jolOpeRMEe0fyWqjUSffA6zqRvC6+1kZA1kJp5+YuaT43oIGshc0I32RT+X1r5/viAzKiaLzhz&#10;oqUr2nrnyDd4RKbQm8jEESTT9ttXuhS2SJb1XagIuXUPOK5C94BJ/0ljm76kjJ2yzefJZjhFJmlz&#10;Xi6Xq5JuQ9LZy/L2dpVyFldwhyG+Bd+yNKl5iCjMoYkjMY/zbLU4vgtxAF4AqbJ1rKcar8pFmcOC&#10;t0btjLXpMOBhv7XIjiL1Q/m63OUWoNo/hTUg1BunWDx3ZIijzuUpaQuKMwvU6GlGpUUVhbHXSIHo&#10;+6dDqYR1pDJZN5iVZ/FsYWD9ETTdQ7JnoJ1eAExchZTg4nw0yjqKTjBNuibgqPdPwDE+QSG/jr8B&#10;T4hc2bs4gVvjPD5FO54ulPUQf3Fg0J0s2Ht1zm2UraE2z60wPsn0jn5cZ/j1x7H5DgAA//8DAFBL&#10;AwQUAAYACAAAACEAGlTRm+AAAAALAQAADwAAAGRycy9kb3ducmV2LnhtbEyPwW7CMBBE75X6D9ZW&#10;6q04uGAgjYMQEodKHNq06tnEJolqr9PYQPj7bk/ltjszmn1brEfv2NkOsQuoYDrJgFmsg+mwUfD5&#10;sXtaAotJo9EuoFVwtRHW5f1doXMTLvhuz1VqGJVgzLWCNqU+5zzWrfU6TkJvkbxjGLxOtA4NN4O+&#10;ULl3XGSZ5F53SBda3dtta+vv6uQVyEr/jNdNHL5eZ+5tO93tuRB7pR4fxs0LsGTH9B+GP3xCh5KY&#10;DuGEJjKnYDGXK4rSIOQcGCVWYkbKgZTnhQReFvz2h/IXAAD//wMAUEsBAi0AFAAGAAgAAAAhALaD&#10;OJL+AAAA4QEAABMAAAAAAAAAAAAAAAAAAAAAAFtDb250ZW50X1R5cGVzXS54bWxQSwECLQAUAAYA&#10;CAAAACEAOP0h/9YAAACUAQAACwAAAAAAAAAAAAAAAAAvAQAAX3JlbHMvLnJlbHNQSwECLQAUAAYA&#10;CAAAACEAOizMcRgCAACABAAADgAAAAAAAAAAAAAAAAAuAgAAZHJzL2Uyb0RvYy54bWxQSwECLQAU&#10;AAYACAAAACEAGlTRm+AAAAALAQAADwAAAAAAAAAAAAAAAAByBAAAZHJzL2Rvd25yZXYueG1sUEsF&#10;BgAAAAAEAAQA8wAAAH8FAAAAAA==&#10;" strokecolor="#00b0f0" strokeweight="1.5pt">
                <v:stroke endarrow="open" joinstyle="miter"/>
              </v:shape>
            </w:pict>
          </mc:Fallback>
        </mc:AlternateContent>
      </w:r>
      <w:r w:rsidR="00103114">
        <w:rPr>
          <w:rFonts w:ascii="Times" w:eastAsia="Times" w:hAnsi="Times"/>
          <w:noProof/>
          <w:sz w:val="1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4A9D22" wp14:editId="6A7AE010">
                <wp:simplePos x="0" y="0"/>
                <wp:positionH relativeFrom="column">
                  <wp:posOffset>4665785</wp:posOffset>
                </wp:positionH>
                <wp:positionV relativeFrom="paragraph">
                  <wp:posOffset>3162299</wp:posOffset>
                </wp:positionV>
                <wp:extent cx="831898" cy="1028700"/>
                <wp:effectExtent l="0" t="38100" r="63500" b="1905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898" cy="1028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B157B" id="Connecteur droit avec flèche 30" o:spid="_x0000_s1026" type="#_x0000_t32" style="position:absolute;margin-left:367.4pt;margin-top:249pt;width:65.5pt;height:81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CJDIgIAAI0EAAAOAAAAZHJzL2Uyb0RvYy54bWysVNuO0zAQfUfiHyy/06RdAd2q6Up0KS8I&#10;VtzeXXvcWHJsa+xt2j/iP/gxxk6aZbk8gHix7HjOmTPHM1nfnDrLjoDReNfw+azmDJz0yrhDwz9/&#10;2j1bchaTcEpY76DhZ4j8ZvP0yboPK1j41lsFyIjExVUfGt6mFFZVFWULnYgzH8DRpfbYiURHPFQK&#10;RU/sna0Wdf2i6j2qgF5CjPT1drjkm8KvNcj0XusIidmGk7ZUVizrPq/VZi1WBxShNXKUIf5BRSeM&#10;o6QT1a1Igt2j+YWqMxJ99DrNpO8qr7WRUGqgaub1T9V8bEWAUguZE8NkU/x/tPLd8Q6ZUQ2/Inuc&#10;6OiNtt45Mg7ukSn0JjFxBMm0/faVXoVRHJnWh7gi7Nbd4XiK4Q6zAyeNHQWb8IX6oXhCVbJTsfw8&#10;WQ6nxCR9XF7Nl9fUI5Ku5vVi+bIu9NXAk/kCxvQGfMfypuExoTCHNo0iPQ45xPFtTKSEgBdABlvH&#10;eiK+rp/XRUr01qidsTZfRjzstxbZUeTmqF/Vu0vuR2EtCPXaKZbOgcxx1MY8k3agOLNAXZ93pY+S&#10;MPYhUiD6/vehpNI6EptdHHwru3S2MKj+AJoehfwZqivjAJNWISW4NM9JCxNFZ5imuibgWG+eoz8B&#10;x/gMhTIqfwOeECWzd2kCd8Z5HNx+nD2dLpL1EH9xYKg7W7D36lw6qlhDPV8qHOczD9WP5wJ/+Its&#10;vgMAAP//AwBQSwMEFAAGAAgAAAAhACI3CVPjAAAACwEAAA8AAABkcnMvZG93bnJldi54bWxMj0tP&#10;wzAQhO9I/AdrkbhRu1DcELKpKh4SQkKItkI9urFJUvyIYjcN/HqWExxnZzT7TbEYnWWD6WMbPMJ0&#10;IoAZXwXd+hphs368yIDFpLxWNniD8GUiLMrTk0LlOhz9mxlWqWZU4mOuEJqUupzzWDXGqTgJnfHk&#10;fYTeqUSyr7nu1ZHKneWXQkjuVOvpQ6M6c9eY6nN1cAj3L+v03Nrt68P7dFg+fcv9NmZ7xPOzcXkL&#10;LJkx/YXhF5/QoSSmXTh4HZlFmF/NCD0hzG4yGkWJTF7TZYcgpRDAy4L/31D+AAAA//8DAFBLAQIt&#10;ABQABgAIAAAAIQC2gziS/gAAAOEBAAATAAAAAAAAAAAAAAAAAAAAAABbQ29udGVudF9UeXBlc10u&#10;eG1sUEsBAi0AFAAGAAgAAAAhADj9If/WAAAAlAEAAAsAAAAAAAAAAAAAAAAALwEAAF9yZWxzLy5y&#10;ZWxzUEsBAi0AFAAGAAgAAAAhAA8oIkMiAgAAjQQAAA4AAAAAAAAAAAAAAAAALgIAAGRycy9lMm9E&#10;b2MueG1sUEsBAi0AFAAGAAgAAAAhACI3CVPjAAAACwEAAA8AAAAAAAAAAAAAAAAAfAQAAGRycy9k&#10;b3ducmV2LnhtbFBLBQYAAAAABAAEAPMAAACMBQAAAAA=&#10;" strokecolor="#00b0f0" strokeweight="1.5pt">
                <v:stroke endarrow="open" joinstyle="miter"/>
              </v:shape>
            </w:pict>
          </mc:Fallback>
        </mc:AlternateContent>
      </w:r>
      <w:r w:rsidR="00103114" w:rsidRPr="00496B78">
        <w:rPr>
          <w:rFonts w:ascii="Times" w:eastAsia="Times" w:hAnsi="Times"/>
          <w:noProof/>
          <w:sz w:val="1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1A07225" wp14:editId="7C551242">
                <wp:simplePos x="0" y="0"/>
                <wp:positionH relativeFrom="column">
                  <wp:posOffset>3243092</wp:posOffset>
                </wp:positionH>
                <wp:positionV relativeFrom="paragraph">
                  <wp:posOffset>4003284</wp:posOffset>
                </wp:positionV>
                <wp:extent cx="1852246" cy="2155190"/>
                <wp:effectExtent l="0" t="0" r="0" b="0"/>
                <wp:wrapNone/>
                <wp:docPr id="23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46" cy="215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53A4E" w14:textId="77777777" w:rsidR="00103114" w:rsidRDefault="00496B78" w:rsidP="00496B78">
                            <w:pPr>
                              <w:rPr>
                                <w:sz w:val="18"/>
                              </w:rPr>
                            </w:pPr>
                            <w:r w:rsidRPr="00CC7880">
                              <w:rPr>
                                <w:sz w:val="18"/>
                              </w:rPr>
                              <w:t>Poignée aluminium gainé</w:t>
                            </w:r>
                            <w:r w:rsidR="00CB7E64">
                              <w:rPr>
                                <w:sz w:val="18"/>
                              </w:rPr>
                              <w:t>e</w:t>
                            </w:r>
                            <w:r w:rsidRPr="00CC7880">
                              <w:rPr>
                                <w:sz w:val="18"/>
                              </w:rPr>
                              <w:t xml:space="preserve"> ergonomique, démontable</w:t>
                            </w:r>
                            <w:r w:rsidR="00103114">
                              <w:rPr>
                                <w:sz w:val="18"/>
                              </w:rPr>
                              <w:t>.</w:t>
                            </w:r>
                          </w:p>
                          <w:p w14:paraId="032A6DF3" w14:textId="77471644" w:rsidR="00103114" w:rsidRDefault="00103114" w:rsidP="00103114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CC7880">
                              <w:rPr>
                                <w:sz w:val="18"/>
                              </w:rPr>
                              <w:t xml:space="preserve">Corps </w:t>
                            </w:r>
                            <w:r w:rsidR="00D33275">
                              <w:rPr>
                                <w:sz w:val="18"/>
                              </w:rPr>
                              <w:t>aluminium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Pr="00CC7880">
                              <w:rPr>
                                <w:sz w:val="18"/>
                              </w:rPr>
                              <w:t>et tige acier zingué</w:t>
                            </w:r>
                            <w:r>
                              <w:rPr>
                                <w:sz w:val="18"/>
                              </w:rPr>
                              <w:t xml:space="preserve">. </w:t>
                            </w:r>
                            <w:r w:rsidRPr="00CC7880">
                              <w:rPr>
                                <w:sz w:val="18"/>
                              </w:rPr>
                              <w:t>Piston double guidage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  <w:p w14:paraId="0DC8ABD1" w14:textId="77777777" w:rsidR="00103114" w:rsidRDefault="00103114" w:rsidP="00103114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</w:p>
                          <w:p w14:paraId="66742EAB" w14:textId="77777777" w:rsidR="00103114" w:rsidRPr="00CC7880" w:rsidRDefault="00103114" w:rsidP="00103114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CC7880">
                              <w:rPr>
                                <w:sz w:val="18"/>
                              </w:rPr>
                              <w:t>Raccord et clapet aspiration</w:t>
                            </w:r>
                          </w:p>
                          <w:p w14:paraId="122F3A61" w14:textId="77777777" w:rsidR="00103114" w:rsidRDefault="00103114" w:rsidP="00103114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CC7880">
                              <w:rPr>
                                <w:sz w:val="18"/>
                              </w:rPr>
                              <w:t>Raccord et clapet refoulement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  <w:p w14:paraId="38DF5010" w14:textId="77777777" w:rsidR="00103114" w:rsidRDefault="00103114" w:rsidP="00103114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</w:p>
                          <w:p w14:paraId="6A0F51D2" w14:textId="77777777" w:rsidR="00103114" w:rsidRPr="00CC7880" w:rsidRDefault="00103114" w:rsidP="00103114">
                            <w:pPr>
                              <w:rPr>
                                <w:sz w:val="18"/>
                              </w:rPr>
                            </w:pPr>
                            <w:r w:rsidRPr="00CC7880">
                              <w:rPr>
                                <w:sz w:val="18"/>
                              </w:rPr>
                              <w:t>Socle repose pied escamotable en aluminium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  <w:p w14:paraId="68C2E796" w14:textId="77777777" w:rsidR="00103114" w:rsidRPr="00CC7880" w:rsidRDefault="00103114" w:rsidP="00103114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CC7880">
                              <w:rPr>
                                <w:sz w:val="18"/>
                              </w:rPr>
                              <w:t xml:space="preserve">  </w:t>
                            </w:r>
                          </w:p>
                          <w:p w14:paraId="183B60D4" w14:textId="77777777" w:rsidR="00103114" w:rsidRPr="00CC7880" w:rsidRDefault="00103114" w:rsidP="00103114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</w:p>
                          <w:p w14:paraId="38FE57BE" w14:textId="77777777" w:rsidR="00103114" w:rsidRPr="00CD1BF2" w:rsidRDefault="00103114" w:rsidP="00496B78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07225" id="Text Box 157" o:spid="_x0000_s1035" type="#_x0000_t202" style="position:absolute;margin-left:255.35pt;margin-top:315.2pt;width:145.85pt;height:169.7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8Y5QEAAKkDAAAOAAAAZHJzL2Uyb0RvYy54bWysU8tu2zAQvBfoPxC817IEO40Fy0GaIEWB&#10;9AGk/QCKIiWiEpdd0pbcr++Schy3vRW9ECSXmp2ZHW1vpqFnB4XegK14vlhypqyExti24t++Pry5&#10;5swHYRvRg1UVPyrPb3avX21HV6oCOugbhYxArC9HV/EuBFdmmZedGoRfgFOWihpwEIGO2GYNipHQ&#10;hz4rlsurbARsHIJU3tPt/Vzku4SvtZLhs9ZeBdZXnLiFtGJa67hmu60oWxSuM/JEQ/wDi0EYS03P&#10;UPciCLZH8xfUYCSCBx0WEoYMtDZSJQ2kJl/+oeapE04lLWSOd2eb/P+DlZ8OT+4LsjC9g4kGmER4&#10;9wjyu2cW7jphW3WLCGOnREON82hZNjpfnj6NVvvSR5B6/AgNDVnsAySgSeMQXSGdjNBpAMez6WoK&#10;TMaW1+uiWF1xJqlW5Ot1vkljyUT5/LlDH94rGFjcVBxpqgleHB59iHRE+fwkdrPwYPo+Tba3v13Q&#10;w3iT6EfGM/cw1RMzTcU3UVtUU0NzJD0Ic14o37TpAH9yNlJWKu5/7AUqzvoPljzZ5KtVDFc6rNZv&#10;CzrgZaW+rAgrCarigbN5exfmQO4dmrajTvMULNySj9okhS+sTvQpD0n4KbsxcJfn9OrlD9v9AgAA&#10;//8DAFBLAwQUAAYACAAAACEALTJbTd8AAAALAQAADwAAAGRycy9kb3ducmV2LnhtbEyPTU/DMAyG&#10;70j8h8hI3FiysZW21J0QiCuI8SFxy1qvrWicqsnW8u8xJ7jZ8qPXz1tsZ9erE42h84ywXBhQxJWv&#10;O24Q3l4fr1JQIVqube+ZEL4pwLY8PytsXvuJX+i0i42SEA65RWhjHHKtQ9WSs2HhB2K5HfzobJR1&#10;bHQ92knCXa9XxiTa2Y7lQ2sHum+p+todHcL70+HzY22emwe3GSY/G80u04iXF/PdLahIc/yD4Vdf&#10;1KEUp70/ch1Uj7BZmhtBEZJrswYlRGpWMuwRsiRLQZeF/t+h/AEAAP//AwBQSwECLQAUAAYACAAA&#10;ACEAtoM4kv4AAADhAQAAEwAAAAAAAAAAAAAAAAAAAAAAW0NvbnRlbnRfVHlwZXNdLnhtbFBLAQIt&#10;ABQABgAIAAAAIQA4/SH/1gAAAJQBAAALAAAAAAAAAAAAAAAAAC8BAABfcmVscy8ucmVsc1BLAQIt&#10;ABQABgAIAAAAIQBlUh8Y5QEAAKkDAAAOAAAAAAAAAAAAAAAAAC4CAABkcnMvZTJvRG9jLnhtbFBL&#10;AQItABQABgAIAAAAIQAtMltN3wAAAAsBAAAPAAAAAAAAAAAAAAAAAD8EAABkcnMvZG93bnJldi54&#10;bWxQSwUGAAAAAAQABADzAAAASwUAAAAA&#10;" filled="f" stroked="f">
                <v:textbox>
                  <w:txbxContent>
                    <w:p w14:paraId="04D53A4E" w14:textId="77777777" w:rsidR="00103114" w:rsidRDefault="00496B78" w:rsidP="00496B78">
                      <w:pPr>
                        <w:rPr>
                          <w:sz w:val="18"/>
                        </w:rPr>
                      </w:pPr>
                      <w:r w:rsidRPr="00CC7880">
                        <w:rPr>
                          <w:sz w:val="18"/>
                        </w:rPr>
                        <w:t>Poignée aluminium gainé</w:t>
                      </w:r>
                      <w:r w:rsidR="00CB7E64">
                        <w:rPr>
                          <w:sz w:val="18"/>
                        </w:rPr>
                        <w:t>e</w:t>
                      </w:r>
                      <w:r w:rsidRPr="00CC7880">
                        <w:rPr>
                          <w:sz w:val="18"/>
                        </w:rPr>
                        <w:t xml:space="preserve"> ergonomique, démontable</w:t>
                      </w:r>
                      <w:r w:rsidR="00103114">
                        <w:rPr>
                          <w:sz w:val="18"/>
                        </w:rPr>
                        <w:t>.</w:t>
                      </w:r>
                    </w:p>
                    <w:p w14:paraId="032A6DF3" w14:textId="77471644" w:rsidR="00103114" w:rsidRDefault="00103114" w:rsidP="00103114">
                      <w:pPr>
                        <w:spacing w:after="0"/>
                        <w:rPr>
                          <w:sz w:val="18"/>
                        </w:rPr>
                      </w:pPr>
                      <w:r w:rsidRPr="00CC7880">
                        <w:rPr>
                          <w:sz w:val="18"/>
                        </w:rPr>
                        <w:t xml:space="preserve">Corps </w:t>
                      </w:r>
                      <w:r w:rsidR="00D33275">
                        <w:rPr>
                          <w:sz w:val="18"/>
                        </w:rPr>
                        <w:t>aluminium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Pr="00CC7880">
                        <w:rPr>
                          <w:sz w:val="18"/>
                        </w:rPr>
                        <w:t>et tige acier zingué</w:t>
                      </w:r>
                      <w:r>
                        <w:rPr>
                          <w:sz w:val="18"/>
                        </w:rPr>
                        <w:t xml:space="preserve">. </w:t>
                      </w:r>
                      <w:r w:rsidRPr="00CC7880">
                        <w:rPr>
                          <w:sz w:val="18"/>
                        </w:rPr>
                        <w:t>Piston double guidage</w:t>
                      </w:r>
                      <w:r>
                        <w:rPr>
                          <w:sz w:val="18"/>
                        </w:rPr>
                        <w:t>.</w:t>
                      </w:r>
                    </w:p>
                    <w:p w14:paraId="0DC8ABD1" w14:textId="77777777" w:rsidR="00103114" w:rsidRDefault="00103114" w:rsidP="00103114">
                      <w:pPr>
                        <w:spacing w:after="0"/>
                        <w:rPr>
                          <w:sz w:val="18"/>
                        </w:rPr>
                      </w:pPr>
                    </w:p>
                    <w:p w14:paraId="66742EAB" w14:textId="77777777" w:rsidR="00103114" w:rsidRPr="00CC7880" w:rsidRDefault="00103114" w:rsidP="00103114">
                      <w:pPr>
                        <w:spacing w:after="0"/>
                        <w:rPr>
                          <w:sz w:val="18"/>
                        </w:rPr>
                      </w:pPr>
                      <w:r w:rsidRPr="00CC7880">
                        <w:rPr>
                          <w:sz w:val="18"/>
                        </w:rPr>
                        <w:t>Raccord et clapet aspiration</w:t>
                      </w:r>
                    </w:p>
                    <w:p w14:paraId="122F3A61" w14:textId="77777777" w:rsidR="00103114" w:rsidRDefault="00103114" w:rsidP="00103114">
                      <w:pPr>
                        <w:spacing w:after="0"/>
                        <w:rPr>
                          <w:sz w:val="18"/>
                        </w:rPr>
                      </w:pPr>
                      <w:r w:rsidRPr="00CC7880">
                        <w:rPr>
                          <w:sz w:val="18"/>
                        </w:rPr>
                        <w:t>Raccord et clapet refoulement</w:t>
                      </w:r>
                      <w:r>
                        <w:rPr>
                          <w:sz w:val="18"/>
                        </w:rPr>
                        <w:t>.</w:t>
                      </w:r>
                    </w:p>
                    <w:p w14:paraId="38DF5010" w14:textId="77777777" w:rsidR="00103114" w:rsidRDefault="00103114" w:rsidP="00103114">
                      <w:pPr>
                        <w:spacing w:after="0"/>
                        <w:rPr>
                          <w:sz w:val="18"/>
                        </w:rPr>
                      </w:pPr>
                    </w:p>
                    <w:p w14:paraId="6A0F51D2" w14:textId="77777777" w:rsidR="00103114" w:rsidRPr="00CC7880" w:rsidRDefault="00103114" w:rsidP="00103114">
                      <w:pPr>
                        <w:rPr>
                          <w:sz w:val="18"/>
                        </w:rPr>
                      </w:pPr>
                      <w:r w:rsidRPr="00CC7880">
                        <w:rPr>
                          <w:sz w:val="18"/>
                        </w:rPr>
                        <w:t>Socle repose pied escamotable en aluminium</w:t>
                      </w:r>
                      <w:r>
                        <w:rPr>
                          <w:sz w:val="18"/>
                        </w:rPr>
                        <w:t>.</w:t>
                      </w:r>
                    </w:p>
                    <w:p w14:paraId="68C2E796" w14:textId="77777777" w:rsidR="00103114" w:rsidRPr="00CC7880" w:rsidRDefault="00103114" w:rsidP="00103114">
                      <w:pPr>
                        <w:spacing w:after="0"/>
                        <w:rPr>
                          <w:sz w:val="18"/>
                        </w:rPr>
                      </w:pPr>
                      <w:r w:rsidRPr="00CC7880">
                        <w:rPr>
                          <w:sz w:val="18"/>
                        </w:rPr>
                        <w:t xml:space="preserve">  </w:t>
                      </w:r>
                    </w:p>
                    <w:p w14:paraId="183B60D4" w14:textId="77777777" w:rsidR="00103114" w:rsidRPr="00CC7880" w:rsidRDefault="00103114" w:rsidP="00103114">
                      <w:pPr>
                        <w:spacing w:after="0"/>
                        <w:rPr>
                          <w:sz w:val="18"/>
                        </w:rPr>
                      </w:pPr>
                    </w:p>
                    <w:p w14:paraId="38FE57BE" w14:textId="77777777" w:rsidR="00103114" w:rsidRPr="00CD1BF2" w:rsidRDefault="00103114" w:rsidP="00496B78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216">
        <w:rPr>
          <w:rFonts w:cs="Arial"/>
          <w:b/>
          <w:noProof/>
          <w:sz w:val="36"/>
        </w:rPr>
        <w:drawing>
          <wp:anchor distT="0" distB="0" distL="114300" distR="114300" simplePos="0" relativeHeight="251726848" behindDoc="0" locked="0" layoutInCell="1" allowOverlap="1" wp14:anchorId="0DB3BF82" wp14:editId="2A4C0228">
            <wp:simplePos x="0" y="0"/>
            <wp:positionH relativeFrom="column">
              <wp:posOffset>5251010</wp:posOffset>
            </wp:positionH>
            <wp:positionV relativeFrom="paragraph">
              <wp:posOffset>-63157</wp:posOffset>
            </wp:positionV>
            <wp:extent cx="1341818" cy="697523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éléchargement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818" cy="697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2E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FB8D20" wp14:editId="0D61E1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7072" cy="1404620"/>
                <wp:effectExtent l="0" t="0" r="0" b="254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707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64408" w14:textId="77777777" w:rsidR="005813BB" w:rsidRPr="006D02EB" w:rsidRDefault="005813BB" w:rsidP="00EE6216">
                            <w:pPr>
                              <w:spacing w:after="0"/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6D02EB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>MATERIEL DE CONTROLES &amp; D’ESSAIS</w:t>
                            </w:r>
                          </w:p>
                          <w:p w14:paraId="5A0CD5E0" w14:textId="77777777" w:rsidR="005813BB" w:rsidRPr="006D02EB" w:rsidRDefault="007F0191" w:rsidP="00EE6216">
                            <w:pPr>
                              <w:spacing w:after="0"/>
                              <w:rPr>
                                <w:rFonts w:cs="Arial"/>
                                <w:b/>
                                <w:sz w:val="36"/>
                              </w:rPr>
                            </w:pPr>
                            <w:r w:rsidRPr="006D02EB">
                              <w:rPr>
                                <w:rFonts w:cs="Arial"/>
                                <w:b/>
                                <w:sz w:val="36"/>
                              </w:rPr>
                              <w:t>POMPE VERTICALE A ACTION MANUELLE Réf. : 24315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FB8D20" id="_x0000_s1036" type="#_x0000_t202" style="position:absolute;margin-left:0;margin-top:0;width:521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2qr/wEAANYDAAAOAAAAZHJzL2Uyb0RvYy54bWysU11v2yAUfZ+0/4B4X/whJ2mtOFXXLtOk&#10;rpvU9QcQjGM04DIgsbNfvwtO02h7q+YHBFzfc+8597C6GbUiB+G8BNPQYpZTIgyHVppdQ59/bD5c&#10;UeIDMy1TYERDj8LTm/X7d6vB1qKEHlQrHEEQ4+vBNrQPwdZZ5nkvNPMzsMJgsAOnWcCj22WtYwOi&#10;a5WVeb7IBnCtdcCF93h7PwXpOuF3neDhW9d5EYhqKPYW0urSuo1rtl6xeueY7SU/tcHe0IVm0mDR&#10;M9Q9C4zsnfwHSkvuwEMXZhx0Bl0nuUgckE2R/8XmqWdWJC4ojrdnmfz/g+WPhyf73ZEwfoQRB5hI&#10;ePsA/KcnBu56Znbi1jkYesFaLFxEybLB+vqUGqX2tY8g2+ErtDhktg+QgMbO6agK8iSIjgM4nkUX&#10;YyAcLxeLcpkvS0o4xooqrxZlGkvG6pd063z4LECTuGmow6kmeHZ48CG2w+qXX2I1AxupVJqsMmRo&#10;6PW8nKeEi4iWAY2npG7oVR6/yQqR5SfTpuTApJr2WECZE+3IdOIcxu1IZItdp+QowxbaIwrhYDIa&#10;Pgzc9OB+UzKgyRrqf+2ZE5SoLwbFvC6qKroyHar5EpkTdxnZXkaY4QjV0EDJtL0LycmRs7e3KPpG&#10;JjleOzn1jOZJKp2MHt15eU5/vT7H9R8AAAD//wMAUEsDBBQABgAIAAAAIQA7ZN1Q2wAAAAYBAAAP&#10;AAAAZHJzL2Rvd25yZXYueG1sTI/BTsMwEETvSPyDtUjcqF2DCkrjVBVqyxEoUc9uvCQR8dqy3TT8&#10;PS4XuKw0mtHM23I12YGNGGLvSMF8JoAhNc701CqoP7Z3T8Bi0mT04AgVfGOEVXV9VerCuDO947hP&#10;LcslFAutoEvJF5zHpkOr48x5pOx9umB1yjK03AR9zuV24FKIBbe6p7zQaY/PHTZf+5NV4JPfPb6E&#10;17f1ZjuK+rCrZd9ulLq9mdZLYAmn9BeGC35GhyozHd2JTGSDgvxI+r0XTzzcL4AdFUg5l8Crkv/H&#10;r34AAAD//wMAUEsBAi0AFAAGAAgAAAAhALaDOJL+AAAA4QEAABMAAAAAAAAAAAAAAAAAAAAAAFtD&#10;b250ZW50X1R5cGVzXS54bWxQSwECLQAUAAYACAAAACEAOP0h/9YAAACUAQAACwAAAAAAAAAAAAAA&#10;AAAvAQAAX3JlbHMvLnJlbHNQSwECLQAUAAYACAAAACEAFJ9qq/8BAADWAwAADgAAAAAAAAAAAAAA&#10;AAAuAgAAZHJzL2Uyb0RvYy54bWxQSwECLQAUAAYACAAAACEAO2TdUNsAAAAGAQAADwAAAAAAAAAA&#10;AAAAAABZBAAAZHJzL2Rvd25yZXYueG1sUEsFBgAAAAAEAAQA8wAAAGEFAAAAAA==&#10;" filled="f" stroked="f">
                <v:textbox style="mso-fit-shape-to-text:t">
                  <w:txbxContent>
                    <w:p w14:paraId="5F264408" w14:textId="77777777" w:rsidR="005813BB" w:rsidRPr="006D02EB" w:rsidRDefault="005813BB" w:rsidP="00EE6216">
                      <w:pPr>
                        <w:spacing w:after="0"/>
                        <w:rPr>
                          <w:rFonts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6D02EB">
                        <w:rPr>
                          <w:rFonts w:cs="Arial"/>
                          <w:b/>
                          <w:i/>
                          <w:color w:val="FFFFFF" w:themeColor="background1"/>
                          <w:sz w:val="20"/>
                        </w:rPr>
                        <w:t>MATERIEL DE CONTROLES &amp; D’ESSAIS</w:t>
                      </w:r>
                    </w:p>
                    <w:p w14:paraId="5A0CD5E0" w14:textId="77777777" w:rsidR="005813BB" w:rsidRPr="006D02EB" w:rsidRDefault="007F0191" w:rsidP="00EE6216">
                      <w:pPr>
                        <w:spacing w:after="0"/>
                        <w:rPr>
                          <w:rFonts w:cs="Arial"/>
                          <w:b/>
                          <w:sz w:val="36"/>
                        </w:rPr>
                      </w:pPr>
                      <w:r w:rsidRPr="006D02EB">
                        <w:rPr>
                          <w:rFonts w:cs="Arial"/>
                          <w:b/>
                          <w:sz w:val="36"/>
                        </w:rPr>
                        <w:t>POMPE VERTICALE A ACTION MANUELLE Réf. : 24315</w:t>
                      </w:r>
                    </w:p>
                  </w:txbxContent>
                </v:textbox>
              </v:shape>
            </w:pict>
          </mc:Fallback>
        </mc:AlternateContent>
      </w:r>
      <w:r w:rsidR="00F53C1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F0AA81D" wp14:editId="56E06143">
                <wp:simplePos x="0" y="0"/>
                <wp:positionH relativeFrom="column">
                  <wp:posOffset>-62167</wp:posOffset>
                </wp:positionH>
                <wp:positionV relativeFrom="paragraph">
                  <wp:posOffset>7502910</wp:posOffset>
                </wp:positionV>
                <wp:extent cx="5317490" cy="1768840"/>
                <wp:effectExtent l="0" t="0" r="0" b="317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7490" cy="176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ausimple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9"/>
                              <w:gridCol w:w="5851"/>
                            </w:tblGrid>
                            <w:tr w:rsidR="0019568E" w14:paraId="72D7C1D6" w14:textId="77777777" w:rsidTr="00CC788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380" w:type="dxa"/>
                                  <w:gridSpan w:val="2"/>
                                  <w:shd w:val="clear" w:color="auto" w:fill="3D9BE9"/>
                                </w:tcPr>
                                <w:p w14:paraId="027F9084" w14:textId="77777777" w:rsidR="00B27766" w:rsidRPr="00B27766" w:rsidRDefault="00905233" w:rsidP="00B27766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</w:rPr>
                                  </w:pPr>
                                  <w:r w:rsidRPr="00B27766">
                                    <w:rPr>
                                      <w:b w:val="0"/>
                                      <w:bCs w:val="0"/>
                                      <w:color w:val="FFFFFF" w:themeColor="background1"/>
                                    </w:rPr>
                                    <w:t>OPTIONS ET ACCESSOIRES</w:t>
                                  </w:r>
                                </w:p>
                              </w:tc>
                            </w:tr>
                            <w:tr w:rsidR="00B27766" w14:paraId="06665C99" w14:textId="77777777" w:rsidTr="00CC788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29" w:type="dxa"/>
                                  <w:shd w:val="clear" w:color="auto" w:fill="3D9BE9"/>
                                  <w:vAlign w:val="center"/>
                                </w:tcPr>
                                <w:p w14:paraId="5A341D30" w14:textId="77777777" w:rsidR="00905233" w:rsidRPr="00B27766" w:rsidRDefault="007F0191" w:rsidP="00905233">
                                  <w:pPr>
                                    <w:rPr>
                                      <w:bCs w:val="0"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bCs w:val="0"/>
                                      <w:color w:val="FFFFFF" w:themeColor="background1"/>
                                      <w:sz w:val="18"/>
                                    </w:rPr>
                                    <w:t>24316</w:t>
                                  </w:r>
                                </w:p>
                              </w:tc>
                              <w:tc>
                                <w:tcPr>
                                  <w:tcW w:w="5851" w:type="dxa"/>
                                  <w:vAlign w:val="center"/>
                                </w:tcPr>
                                <w:p w14:paraId="1C50A151" w14:textId="77777777" w:rsidR="00B27766" w:rsidRDefault="007F0191" w:rsidP="00B2776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18"/>
                                    </w:rPr>
                                  </w:pPr>
                                  <w:r w:rsidRPr="007F0191">
                                    <w:rPr>
                                      <w:sz w:val="18"/>
                                    </w:rPr>
                                    <w:t>Dispositif d’essai pour pompe 24315 avec mano</w:t>
                                  </w:r>
                                  <w:r w:rsidR="00BE64D6">
                                    <w:rPr>
                                      <w:sz w:val="18"/>
                                    </w:rPr>
                                    <w:t>mètre</w:t>
                                  </w:r>
                                  <w:r w:rsidRPr="007F0191">
                                    <w:rPr>
                                      <w:sz w:val="18"/>
                                    </w:rPr>
                                    <w:t xml:space="preserve"> Ø63 10B classe 1,6</w:t>
                                  </w:r>
                                </w:p>
                                <w:p w14:paraId="5C4962F6" w14:textId="77777777" w:rsidR="00F53C10" w:rsidRPr="00B27766" w:rsidRDefault="00F53C10" w:rsidP="00B2776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7766" w14:paraId="2D28CE0E" w14:textId="77777777" w:rsidTr="00CC7880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29" w:type="dxa"/>
                                  <w:shd w:val="clear" w:color="auto" w:fill="3D9BE9"/>
                                  <w:vAlign w:val="center"/>
                                </w:tcPr>
                                <w:p w14:paraId="1FFB1C45" w14:textId="77777777" w:rsidR="00905233" w:rsidRPr="00B27766" w:rsidRDefault="007F0191" w:rsidP="00905233">
                                  <w:pPr>
                                    <w:rPr>
                                      <w:bCs w:val="0"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bCs w:val="0"/>
                                      <w:color w:val="FFFFFF" w:themeColor="background1"/>
                                      <w:sz w:val="18"/>
                                    </w:rPr>
                                    <w:t>24317</w:t>
                                  </w:r>
                                </w:p>
                              </w:tc>
                              <w:tc>
                                <w:tcPr>
                                  <w:tcW w:w="5851" w:type="dxa"/>
                                  <w:vAlign w:val="center"/>
                                </w:tcPr>
                                <w:p w14:paraId="7F784FDD" w14:textId="77777777" w:rsidR="00496B78" w:rsidRDefault="007F0191" w:rsidP="007F019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8"/>
                                    </w:rPr>
                                  </w:pPr>
                                  <w:r w:rsidRPr="007F0191">
                                    <w:rPr>
                                      <w:sz w:val="18"/>
                                    </w:rPr>
                                    <w:t>Caisse de transport pour pompe 24315 en aluminium, 760x180x115mm</w:t>
                                  </w:r>
                                </w:p>
                                <w:p w14:paraId="459CD875" w14:textId="77777777" w:rsidR="00F53C10" w:rsidRPr="00B27766" w:rsidRDefault="00F53C10" w:rsidP="007F019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7766" w14:paraId="667E0006" w14:textId="77777777" w:rsidTr="00CC788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29" w:type="dxa"/>
                                  <w:shd w:val="clear" w:color="auto" w:fill="3D9BE9"/>
                                  <w:vAlign w:val="center"/>
                                </w:tcPr>
                                <w:p w14:paraId="1175C8DA" w14:textId="77777777" w:rsidR="00905233" w:rsidRPr="00B27766" w:rsidRDefault="007F0191" w:rsidP="00905233">
                                  <w:pPr>
                                    <w:rPr>
                                      <w:bCs w:val="0"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bCs w:val="0"/>
                                      <w:color w:val="FFFFFF" w:themeColor="background1"/>
                                      <w:sz w:val="18"/>
                                    </w:rPr>
                                    <w:t>FLX/PURGE</w:t>
                                  </w:r>
                                </w:p>
                              </w:tc>
                              <w:tc>
                                <w:tcPr>
                                  <w:tcW w:w="5851" w:type="dxa"/>
                                  <w:vAlign w:val="center"/>
                                </w:tcPr>
                                <w:p w14:paraId="6EA71DE5" w14:textId="77777777" w:rsidR="00B27766" w:rsidRDefault="007F0191" w:rsidP="007F019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18"/>
                                    </w:rPr>
                                  </w:pPr>
                                  <w:r w:rsidRPr="007F0191">
                                    <w:rPr>
                                      <w:sz w:val="18"/>
                                    </w:rPr>
                                    <w:t>Flexible de purge à embout cuivre à raccorder sur prise d'essai</w:t>
                                  </w:r>
                                </w:p>
                                <w:p w14:paraId="1C32DE11" w14:textId="77777777" w:rsidR="00F53C10" w:rsidRPr="00B27766" w:rsidRDefault="00F53C10" w:rsidP="007F019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7766" w14:paraId="420B1EED" w14:textId="77777777" w:rsidTr="00CC7880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29" w:type="dxa"/>
                                  <w:shd w:val="clear" w:color="auto" w:fill="3D9BE9"/>
                                  <w:vAlign w:val="center"/>
                                </w:tcPr>
                                <w:p w14:paraId="0AD3DBD2" w14:textId="77777777" w:rsidR="00905233" w:rsidRPr="00B27766" w:rsidRDefault="007F0191" w:rsidP="00905233">
                                  <w:pPr>
                                    <w:rPr>
                                      <w:bCs w:val="0"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bCs w:val="0"/>
                                      <w:color w:val="FFFFFF" w:themeColor="background1"/>
                                      <w:sz w:val="18"/>
                                    </w:rPr>
                                    <w:t>24500</w:t>
                                  </w:r>
                                </w:p>
                              </w:tc>
                              <w:tc>
                                <w:tcPr>
                                  <w:tcW w:w="5851" w:type="dxa"/>
                                  <w:vAlign w:val="center"/>
                                </w:tcPr>
                                <w:p w14:paraId="7CA4C181" w14:textId="77777777" w:rsidR="00B27766" w:rsidRDefault="007F0191" w:rsidP="00B2776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8"/>
                                    </w:rPr>
                                  </w:pPr>
                                  <w:r w:rsidRPr="007F0191">
                                    <w:rPr>
                                      <w:sz w:val="18"/>
                                    </w:rPr>
                                    <w:t>Mallette de réarmement pour PBDI – AUTORISE D’EMPLOI GRDF</w:t>
                                  </w:r>
                                </w:p>
                                <w:p w14:paraId="57A0773C" w14:textId="77777777" w:rsidR="00F53C10" w:rsidRPr="00B27766" w:rsidRDefault="00F53C10" w:rsidP="00B2776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7766" w14:paraId="64305209" w14:textId="77777777" w:rsidTr="00CC788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29" w:type="dxa"/>
                                  <w:shd w:val="clear" w:color="auto" w:fill="3D9BE9"/>
                                  <w:vAlign w:val="center"/>
                                </w:tcPr>
                                <w:p w14:paraId="3FAE33AD" w14:textId="77777777" w:rsidR="00905233" w:rsidRPr="00B27766" w:rsidRDefault="007F0191" w:rsidP="00905233">
                                  <w:pPr>
                                    <w:rPr>
                                      <w:bCs w:val="0"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bCs w:val="0"/>
                                      <w:color w:val="FFFFFF" w:themeColor="background1"/>
                                      <w:sz w:val="18"/>
                                    </w:rPr>
                                    <w:t>8804MT</w:t>
                                  </w:r>
                                </w:p>
                              </w:tc>
                              <w:tc>
                                <w:tcPr>
                                  <w:tcW w:w="5851" w:type="dxa"/>
                                  <w:vAlign w:val="center"/>
                                </w:tcPr>
                                <w:p w14:paraId="19015BED" w14:textId="77777777" w:rsidR="00B27766" w:rsidRPr="00B27766" w:rsidRDefault="007F0191" w:rsidP="007F019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18"/>
                                    </w:rPr>
                                  </w:pPr>
                                  <w:r w:rsidRPr="007F0191">
                                    <w:rPr>
                                      <w:sz w:val="18"/>
                                    </w:rPr>
                                    <w:t>Echange manomètre de branchement 0/10bar Ø63 + constat de vérification 1 point</w:t>
                                  </w:r>
                                </w:p>
                              </w:tc>
                            </w:tr>
                          </w:tbl>
                          <w:p w14:paraId="2CC8134A" w14:textId="77777777" w:rsidR="00905233" w:rsidRDefault="009052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AA81D" id="_x0000_s1037" type="#_x0000_t202" style="position:absolute;margin-left:-4.9pt;margin-top:590.8pt;width:418.7pt;height:139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3L5/QEAANYDAAAOAAAAZHJzL2Uyb0RvYy54bWysU9tu2zAMfR+wfxD0vjjOkjYx4hRduw4D&#10;ugvQ7QMYWY6FSaImKbGzrx8lp2mwvQ3zg0CK5iHPIbW+GYxmB+mDQlvzcjLlTFqBjbK7mn//9vBm&#10;yVmIYBvQaGXNjzLwm83rV+veVXKGHepGekYgNlS9q3kXo6uKIohOGggTdNJSsEVvIJLrd0XjoSd0&#10;o4vZdHpV9Ogb51HIEOj2fgzyTcZvWynil7YNMjJdc+ot5tPnc5vOYrOGaufBdUqc2oB/6MKAslT0&#10;DHUPEdjeq7+gjBIeA7ZxItAU2LZKyMyB2JTTP9g8deBk5kLiBHeWKfw/WPH58OS+ehaHdzjQADOJ&#10;4B5R/AjM4l0Hdidvvce+k9BQ4TJJVvQuVKfUJHWoQgLZ9p+woSHDPmIGGlpvkirEkxE6DeB4Fl0O&#10;kQm6XLwtr+crCgmKlddXy+U8j6WA6jnd+RA/SDQsGTX3NNUMD4fHEFM7UD3/kqpZfFBa58lqy/qa&#10;rxazRU64iBgVafG0MjVfTtM3rkJi+d42OTmC0qNNBbQ90U5MR85x2A5MNdR1FiXJsMXmSEJ4HBeN&#10;HgYZHfpfnPW0ZDUPP/fgJWf6oyUxV+WcyLKYnfniekaOv4xsLyNgBUHVPHI2mncxb/LI+ZZEb1WW&#10;46WTU8+0PFml06Kn7bz0818vz3HzGwAA//8DAFBLAwQUAAYACAAAACEAdG3wrN8AAAAMAQAADwAA&#10;AGRycy9kb3ducmV2LnhtbEyPQU/DMAyF70j8h8hI3Lak1ShdaTohEFcQAybtljVeW9E4VZOt5d9j&#10;Tuxmv/f0/LnczK4XZxxD50lDslQgkGpvO2o0fH68LHIQIRqypveEGn4wwKa6vipNYf1E73jexkZw&#10;CYXCaGhjHAopQ92iM2HpByT2jn50JvI6NtKOZuJy18tUqUw60xFfaM2ATy3W39uT0/D1etzvVuqt&#10;eXZ3w+RnJcmtpda3N/PjA4iIc/wPwx8+o0PFTAd/IhtEr2GxZvLIepInGQhO5Ok9DweWVplKQVal&#10;vHyi+gUAAP//AwBQSwECLQAUAAYACAAAACEAtoM4kv4AAADhAQAAEwAAAAAAAAAAAAAAAAAAAAAA&#10;W0NvbnRlbnRfVHlwZXNdLnhtbFBLAQItABQABgAIAAAAIQA4/SH/1gAAAJQBAAALAAAAAAAAAAAA&#10;AAAAAC8BAABfcmVscy8ucmVsc1BLAQItABQABgAIAAAAIQAnt3L5/QEAANYDAAAOAAAAAAAAAAAA&#10;AAAAAC4CAABkcnMvZTJvRG9jLnhtbFBLAQItABQABgAIAAAAIQB0bfCs3wAAAAwBAAAPAAAAAAAA&#10;AAAAAAAAAFcEAABkcnMvZG93bnJldi54bWxQSwUGAAAAAAQABADzAAAAYwUAAAAA&#10;" filled="f" stroked="f">
                <v:textbox>
                  <w:txbxContent>
                    <w:tbl>
                      <w:tblPr>
                        <w:tblStyle w:val="Tableausimple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9"/>
                        <w:gridCol w:w="5851"/>
                      </w:tblGrid>
                      <w:tr w:rsidR="0019568E" w14:paraId="72D7C1D6" w14:textId="77777777" w:rsidTr="00CC788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380" w:type="dxa"/>
                            <w:gridSpan w:val="2"/>
                            <w:shd w:val="clear" w:color="auto" w:fill="3D9BE9"/>
                          </w:tcPr>
                          <w:p w14:paraId="027F9084" w14:textId="77777777" w:rsidR="00B27766" w:rsidRPr="00B27766" w:rsidRDefault="00905233" w:rsidP="00B27766">
                            <w:pPr>
                              <w:jc w:val="center"/>
                              <w:rPr>
                                <w:b w:val="0"/>
                                <w:bCs w:val="0"/>
                                <w:color w:val="FFFFFF" w:themeColor="background1"/>
                              </w:rPr>
                            </w:pPr>
                            <w:r w:rsidRPr="00B27766">
                              <w:rPr>
                                <w:b w:val="0"/>
                                <w:bCs w:val="0"/>
                                <w:color w:val="FFFFFF" w:themeColor="background1"/>
                              </w:rPr>
                              <w:t>OPTIONS ET ACCESSOIRES</w:t>
                            </w:r>
                          </w:p>
                        </w:tc>
                      </w:tr>
                      <w:tr w:rsidR="00B27766" w14:paraId="06665C99" w14:textId="77777777" w:rsidTr="00CC788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29" w:type="dxa"/>
                            <w:shd w:val="clear" w:color="auto" w:fill="3D9BE9"/>
                            <w:vAlign w:val="center"/>
                          </w:tcPr>
                          <w:p w14:paraId="5A341D30" w14:textId="77777777" w:rsidR="00905233" w:rsidRPr="00B27766" w:rsidRDefault="007F0191" w:rsidP="00905233">
                            <w:pPr>
                              <w:rPr>
                                <w:bCs w:val="0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bCs w:val="0"/>
                                <w:color w:val="FFFFFF" w:themeColor="background1"/>
                                <w:sz w:val="18"/>
                              </w:rPr>
                              <w:t>24316</w:t>
                            </w:r>
                          </w:p>
                        </w:tc>
                        <w:tc>
                          <w:tcPr>
                            <w:tcW w:w="5851" w:type="dxa"/>
                            <w:vAlign w:val="center"/>
                          </w:tcPr>
                          <w:p w14:paraId="1C50A151" w14:textId="77777777" w:rsidR="00B27766" w:rsidRDefault="007F0191" w:rsidP="00B2776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18"/>
                              </w:rPr>
                            </w:pPr>
                            <w:r w:rsidRPr="007F0191">
                              <w:rPr>
                                <w:sz w:val="18"/>
                              </w:rPr>
                              <w:t>Dispositif d’essai pour pompe 24315 avec mano</w:t>
                            </w:r>
                            <w:r w:rsidR="00BE64D6">
                              <w:rPr>
                                <w:sz w:val="18"/>
                              </w:rPr>
                              <w:t>mètre</w:t>
                            </w:r>
                            <w:r w:rsidRPr="007F0191">
                              <w:rPr>
                                <w:sz w:val="18"/>
                              </w:rPr>
                              <w:t xml:space="preserve"> Ø63 10B classe 1,6</w:t>
                            </w:r>
                          </w:p>
                          <w:p w14:paraId="5C4962F6" w14:textId="77777777" w:rsidR="00F53C10" w:rsidRPr="00B27766" w:rsidRDefault="00F53C10" w:rsidP="00B2776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7766" w14:paraId="2D28CE0E" w14:textId="77777777" w:rsidTr="00CC7880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29" w:type="dxa"/>
                            <w:shd w:val="clear" w:color="auto" w:fill="3D9BE9"/>
                            <w:vAlign w:val="center"/>
                          </w:tcPr>
                          <w:p w14:paraId="1FFB1C45" w14:textId="77777777" w:rsidR="00905233" w:rsidRPr="00B27766" w:rsidRDefault="007F0191" w:rsidP="00905233">
                            <w:pPr>
                              <w:rPr>
                                <w:bCs w:val="0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bCs w:val="0"/>
                                <w:color w:val="FFFFFF" w:themeColor="background1"/>
                                <w:sz w:val="18"/>
                              </w:rPr>
                              <w:t>24317</w:t>
                            </w:r>
                          </w:p>
                        </w:tc>
                        <w:tc>
                          <w:tcPr>
                            <w:tcW w:w="5851" w:type="dxa"/>
                            <w:vAlign w:val="center"/>
                          </w:tcPr>
                          <w:p w14:paraId="7F784FDD" w14:textId="77777777" w:rsidR="00496B78" w:rsidRDefault="007F0191" w:rsidP="007F019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8"/>
                              </w:rPr>
                            </w:pPr>
                            <w:r w:rsidRPr="007F0191">
                              <w:rPr>
                                <w:sz w:val="18"/>
                              </w:rPr>
                              <w:t>Caisse de transport pour pompe 24315 en aluminium, 760x180x115mm</w:t>
                            </w:r>
                          </w:p>
                          <w:p w14:paraId="459CD875" w14:textId="77777777" w:rsidR="00F53C10" w:rsidRPr="00B27766" w:rsidRDefault="00F53C10" w:rsidP="007F019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7766" w14:paraId="667E0006" w14:textId="77777777" w:rsidTr="00CC788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29" w:type="dxa"/>
                            <w:shd w:val="clear" w:color="auto" w:fill="3D9BE9"/>
                            <w:vAlign w:val="center"/>
                          </w:tcPr>
                          <w:p w14:paraId="1175C8DA" w14:textId="77777777" w:rsidR="00905233" w:rsidRPr="00B27766" w:rsidRDefault="007F0191" w:rsidP="00905233">
                            <w:pPr>
                              <w:rPr>
                                <w:bCs w:val="0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bCs w:val="0"/>
                                <w:color w:val="FFFFFF" w:themeColor="background1"/>
                                <w:sz w:val="18"/>
                              </w:rPr>
                              <w:t>FLX/PURGE</w:t>
                            </w:r>
                          </w:p>
                        </w:tc>
                        <w:tc>
                          <w:tcPr>
                            <w:tcW w:w="5851" w:type="dxa"/>
                            <w:vAlign w:val="center"/>
                          </w:tcPr>
                          <w:p w14:paraId="6EA71DE5" w14:textId="77777777" w:rsidR="00B27766" w:rsidRDefault="007F0191" w:rsidP="007F019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18"/>
                              </w:rPr>
                            </w:pPr>
                            <w:r w:rsidRPr="007F0191">
                              <w:rPr>
                                <w:sz w:val="18"/>
                              </w:rPr>
                              <w:t>Flexible de purge à embout cuivre à raccorder sur prise d'essai</w:t>
                            </w:r>
                          </w:p>
                          <w:p w14:paraId="1C32DE11" w14:textId="77777777" w:rsidR="00F53C10" w:rsidRPr="00B27766" w:rsidRDefault="00F53C10" w:rsidP="007F019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7766" w14:paraId="420B1EED" w14:textId="77777777" w:rsidTr="00CC7880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29" w:type="dxa"/>
                            <w:shd w:val="clear" w:color="auto" w:fill="3D9BE9"/>
                            <w:vAlign w:val="center"/>
                          </w:tcPr>
                          <w:p w14:paraId="0AD3DBD2" w14:textId="77777777" w:rsidR="00905233" w:rsidRPr="00B27766" w:rsidRDefault="007F0191" w:rsidP="00905233">
                            <w:pPr>
                              <w:rPr>
                                <w:bCs w:val="0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bCs w:val="0"/>
                                <w:color w:val="FFFFFF" w:themeColor="background1"/>
                                <w:sz w:val="18"/>
                              </w:rPr>
                              <w:t>24500</w:t>
                            </w:r>
                          </w:p>
                        </w:tc>
                        <w:tc>
                          <w:tcPr>
                            <w:tcW w:w="5851" w:type="dxa"/>
                            <w:vAlign w:val="center"/>
                          </w:tcPr>
                          <w:p w14:paraId="7CA4C181" w14:textId="77777777" w:rsidR="00B27766" w:rsidRDefault="007F0191" w:rsidP="00B2776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8"/>
                              </w:rPr>
                            </w:pPr>
                            <w:r w:rsidRPr="007F0191">
                              <w:rPr>
                                <w:sz w:val="18"/>
                              </w:rPr>
                              <w:t>Mallette de réarmement pour PBDI – AUTORISE D’EMPLOI GRDF</w:t>
                            </w:r>
                          </w:p>
                          <w:p w14:paraId="57A0773C" w14:textId="77777777" w:rsidR="00F53C10" w:rsidRPr="00B27766" w:rsidRDefault="00F53C10" w:rsidP="00B2776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27766" w14:paraId="64305209" w14:textId="77777777" w:rsidTr="00CC788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29" w:type="dxa"/>
                            <w:shd w:val="clear" w:color="auto" w:fill="3D9BE9"/>
                            <w:vAlign w:val="center"/>
                          </w:tcPr>
                          <w:p w14:paraId="3FAE33AD" w14:textId="77777777" w:rsidR="00905233" w:rsidRPr="00B27766" w:rsidRDefault="007F0191" w:rsidP="00905233">
                            <w:pPr>
                              <w:rPr>
                                <w:bCs w:val="0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bCs w:val="0"/>
                                <w:color w:val="FFFFFF" w:themeColor="background1"/>
                                <w:sz w:val="18"/>
                              </w:rPr>
                              <w:t>8804MT</w:t>
                            </w:r>
                          </w:p>
                        </w:tc>
                        <w:tc>
                          <w:tcPr>
                            <w:tcW w:w="5851" w:type="dxa"/>
                            <w:vAlign w:val="center"/>
                          </w:tcPr>
                          <w:p w14:paraId="19015BED" w14:textId="77777777" w:rsidR="00B27766" w:rsidRPr="00B27766" w:rsidRDefault="007F0191" w:rsidP="007F019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18"/>
                              </w:rPr>
                            </w:pPr>
                            <w:r w:rsidRPr="007F0191">
                              <w:rPr>
                                <w:sz w:val="18"/>
                              </w:rPr>
                              <w:t>Echange manomètre de branchement 0/10bar Ø63 + constat de vérification 1 point</w:t>
                            </w:r>
                          </w:p>
                        </w:tc>
                      </w:tr>
                    </w:tbl>
                    <w:p w14:paraId="2CC8134A" w14:textId="77777777" w:rsidR="00905233" w:rsidRDefault="00905233"/>
                  </w:txbxContent>
                </v:textbox>
              </v:shape>
            </w:pict>
          </mc:Fallback>
        </mc:AlternateContent>
      </w:r>
      <w:r w:rsidR="00496B7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002393" wp14:editId="1561AF3F">
                <wp:simplePos x="0" y="0"/>
                <wp:positionH relativeFrom="column">
                  <wp:posOffset>2855626</wp:posOffset>
                </wp:positionH>
                <wp:positionV relativeFrom="paragraph">
                  <wp:posOffset>637082</wp:posOffset>
                </wp:positionV>
                <wp:extent cx="3658870" cy="2099706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20997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3C92B" w14:textId="77777777" w:rsidR="007F0191" w:rsidRPr="007F0191" w:rsidRDefault="007F0191" w:rsidP="007F0191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F53C10">
                              <w:rPr>
                                <w:b/>
                                <w:color w:val="3D9BE9"/>
                                <w:sz w:val="18"/>
                              </w:rPr>
                              <w:t>Historique :</w:t>
                            </w:r>
                            <w:r w:rsidRPr="007F0191">
                              <w:rPr>
                                <w:sz w:val="18"/>
                              </w:rPr>
                              <w:t xml:space="preserve"> Toujours à l’écoute des remarques du « terrain » dont suggestions, critiques concernant les pompes à pied du type à pédale ou poignée manuelle de notre fourniture ou d’ailleurs …nous avons décidés de créer un matériel 100% de notre conception, robuste et performant, adapté aux besoins de notre industrie gazière.</w:t>
                            </w:r>
                          </w:p>
                          <w:p w14:paraId="21E93BC8" w14:textId="149D1A80" w:rsidR="007F0191" w:rsidRPr="007F0191" w:rsidRDefault="007F0191" w:rsidP="007F0191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7F0191">
                              <w:rPr>
                                <w:sz w:val="18"/>
                              </w:rPr>
                              <w:t xml:space="preserve">Conception industrielle lourde, entièrement en </w:t>
                            </w:r>
                            <w:r w:rsidR="003F50F1">
                              <w:rPr>
                                <w:sz w:val="18"/>
                              </w:rPr>
                              <w:t>aluminium</w:t>
                            </w:r>
                            <w:r w:rsidRPr="007F0191">
                              <w:rPr>
                                <w:sz w:val="18"/>
                              </w:rPr>
                              <w:t xml:space="preserve"> (rien à voir avec une pompe à vélo !), il s’agit d’un vérin simple effet, absolument étanche, à énergie manuelle, sans entretien. </w:t>
                            </w:r>
                          </w:p>
                          <w:p w14:paraId="0BA7343D" w14:textId="77777777" w:rsidR="005813BB" w:rsidRPr="005813BB" w:rsidRDefault="007F0191" w:rsidP="007F0191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7F0191">
                              <w:rPr>
                                <w:sz w:val="18"/>
                              </w:rPr>
                              <w:t>Le rendement est de 30 à 40 % supérieur aux pompes à pédales et l’effort demandé pour obtenir 6 bar n’est plus digne d’un athlète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02393" id="_x0000_s1038" type="#_x0000_t202" style="position:absolute;margin-left:224.85pt;margin-top:50.15pt;width:288.1pt;height:165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jy/QEAANYDAAAOAAAAZHJzL2Uyb0RvYy54bWysU9uO2yAQfa/Uf0C8N3bcXK04q+1ut6q0&#10;vUjbfgDGOEYFhgKJnX59B+zNRu1bVT8gYDxn5pw57G4GrchJOC/BVHQ+yykRhkMjzaGi3789vNlQ&#10;4gMzDVNgREXPwtOb/etXu96WooAOVCMcQRDjy95WtAvBllnmeSc08zOwwmCwBadZwKM7ZI1jPaJr&#10;lRV5vsp6cI11wIX3eHs/Buk+4bet4OFL23oRiKoo9hbS6tJaxzXb71h5cMx2kk9tsH/oQjNpsOgF&#10;6p4FRo5O/gWlJXfgoQ0zDjqDtpVcJA7IZp7/weapY1YkLiiOtxeZ/P+D5Z9PT/arI2F4BwMOMJHw&#10;9hH4D08M3HXMHMStc9B3gjVYeB4ly3rryyk1Su1LH0Hq/hM0OGR2DJCAhtbpqAryJIiOAzhfRBdD&#10;IBwv366Wm80aQxxjRb7drvNVqsHK53TrfPggQJO4qajDqSZ4dnr0IbbDyudfYjUDD1KpNFllSF/R&#10;7bJYpoSriJYBjaekrugmj99ohcjyvWlScmBSjXssoMxEOzIdOYehHohsUJMiJkcZamjOKISD0Wj4&#10;MHDTgftFSY8mq6j/eWROUKI+GhRzO18soivTYbFcF3hw15H6OsIMR6iKBkrG7V1ITh4536LorUxy&#10;vHQy9YzmSSpNRo/uvD6nv16e4/43AAAA//8DAFBLAwQUAAYACAAAACEAivaNUN8AAAAMAQAADwAA&#10;AGRycy9kb3ducmV2LnhtbEyPQU/CQBCF7yb8h82YcJNdoKit3RIj8aoRhcTb0h3ahu5s011o/fcO&#10;Jz1Ovpf3vsnXo2vFBfvQeNIwnykQSKW3DVUavj5f7x5BhGjImtYTavjBAOticpObzPqBPvCyjZXg&#10;EgqZ0VDH2GVShrJGZ8LMd0jMjr53JvLZV9L2ZuBy18qFUvfSmYZ4oTYdvtRYnrZnp2H3dvzeJ+q9&#10;2rhVN/hRSXKp1Hp6Oz4/gYg4xr8wXPVZHQp2Ovgz2SBaDUmSPnCUgVJLENeEWqxSEAdmy7kCWeTy&#10;/xPFLwAAAP//AwBQSwECLQAUAAYACAAAACEAtoM4kv4AAADhAQAAEwAAAAAAAAAAAAAAAAAAAAAA&#10;W0NvbnRlbnRfVHlwZXNdLnhtbFBLAQItABQABgAIAAAAIQA4/SH/1gAAAJQBAAALAAAAAAAAAAAA&#10;AAAAAC8BAABfcmVscy8ucmVsc1BLAQItABQABgAIAAAAIQC1jajy/QEAANYDAAAOAAAAAAAAAAAA&#10;AAAAAC4CAABkcnMvZTJvRG9jLnhtbFBLAQItABQABgAIAAAAIQCK9o1Q3wAAAAwBAAAPAAAAAAAA&#10;AAAAAAAAAFcEAABkcnMvZG93bnJldi54bWxQSwUGAAAAAAQABADzAAAAYwUAAAAA&#10;" filled="f" stroked="f">
                <v:textbox>
                  <w:txbxContent>
                    <w:p w14:paraId="3223C92B" w14:textId="77777777" w:rsidR="007F0191" w:rsidRPr="007F0191" w:rsidRDefault="007F0191" w:rsidP="007F0191">
                      <w:pPr>
                        <w:jc w:val="both"/>
                        <w:rPr>
                          <w:sz w:val="18"/>
                        </w:rPr>
                      </w:pPr>
                      <w:r w:rsidRPr="00F53C10">
                        <w:rPr>
                          <w:b/>
                          <w:color w:val="3D9BE9"/>
                          <w:sz w:val="18"/>
                        </w:rPr>
                        <w:t>Historique :</w:t>
                      </w:r>
                      <w:r w:rsidRPr="007F0191">
                        <w:rPr>
                          <w:sz w:val="18"/>
                        </w:rPr>
                        <w:t xml:space="preserve"> Toujours à l’écoute des remarques du « terrain » dont suggestions, critiques concernant les pompes à pied du type à pédale ou poignée manuelle de notre fourniture ou d’ailleurs …nous avons décidés de créer un matériel 100% de notre conception, robuste et performant, adapté aux besoins de notre industrie gazière.</w:t>
                      </w:r>
                    </w:p>
                    <w:p w14:paraId="21E93BC8" w14:textId="149D1A80" w:rsidR="007F0191" w:rsidRPr="007F0191" w:rsidRDefault="007F0191" w:rsidP="007F0191">
                      <w:pPr>
                        <w:jc w:val="both"/>
                        <w:rPr>
                          <w:sz w:val="18"/>
                        </w:rPr>
                      </w:pPr>
                      <w:r w:rsidRPr="007F0191">
                        <w:rPr>
                          <w:sz w:val="18"/>
                        </w:rPr>
                        <w:t xml:space="preserve">Conception industrielle lourde, entièrement en </w:t>
                      </w:r>
                      <w:r w:rsidR="003F50F1">
                        <w:rPr>
                          <w:sz w:val="18"/>
                        </w:rPr>
                        <w:t>aluminium</w:t>
                      </w:r>
                      <w:r w:rsidRPr="007F0191">
                        <w:rPr>
                          <w:sz w:val="18"/>
                        </w:rPr>
                        <w:t xml:space="preserve"> (rien à voir avec une pompe à vélo !), il s’agit d’un vérin simple effet, absolument étanche, à énergie manuelle, sans entretien. </w:t>
                      </w:r>
                    </w:p>
                    <w:p w14:paraId="0BA7343D" w14:textId="77777777" w:rsidR="005813BB" w:rsidRPr="005813BB" w:rsidRDefault="007F0191" w:rsidP="007F0191">
                      <w:pPr>
                        <w:jc w:val="both"/>
                        <w:rPr>
                          <w:sz w:val="18"/>
                        </w:rPr>
                      </w:pPr>
                      <w:r w:rsidRPr="007F0191">
                        <w:rPr>
                          <w:sz w:val="18"/>
                        </w:rPr>
                        <w:t>Le rendement est de 30 à 40 % supérieur aux pompes à pédales et l’effort demandé pour obtenir 6 bar n’est plus digne d’un athlète !</w:t>
                      </w:r>
                    </w:p>
                  </w:txbxContent>
                </v:textbox>
              </v:shape>
            </w:pict>
          </mc:Fallback>
        </mc:AlternateContent>
      </w:r>
      <w:r w:rsidR="007F01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8CCCA4" wp14:editId="379397BB">
                <wp:simplePos x="0" y="0"/>
                <wp:positionH relativeFrom="column">
                  <wp:posOffset>0</wp:posOffset>
                </wp:positionH>
                <wp:positionV relativeFrom="paragraph">
                  <wp:posOffset>636905</wp:posOffset>
                </wp:positionV>
                <wp:extent cx="2856865" cy="1762760"/>
                <wp:effectExtent l="0" t="0" r="0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865" cy="176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64730" w14:textId="77777777" w:rsidR="005813BB" w:rsidRDefault="007F0191" w:rsidP="005813BB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Pour essais d’étanchéité ou de résistance mécanique 6 bar (ou plus) :</w:t>
                            </w:r>
                          </w:p>
                          <w:p w14:paraId="3165F812" w14:textId="77777777" w:rsidR="007F0191" w:rsidRDefault="007F0191" w:rsidP="007F019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Branchements</w:t>
                            </w:r>
                          </w:p>
                          <w:p w14:paraId="2FEA9924" w14:textId="77777777" w:rsidR="007F0191" w:rsidRDefault="007F0191" w:rsidP="007F019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Réarmement de PBDI au travers du dispositif 24316 ou 24500 (MMAE 151)</w:t>
                            </w:r>
                          </w:p>
                          <w:p w14:paraId="5601C24F" w14:textId="77777777" w:rsidR="007F0191" w:rsidRDefault="007F0191" w:rsidP="007F019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Petites canalisations</w:t>
                            </w:r>
                          </w:p>
                          <w:p w14:paraId="1C882E70" w14:textId="77777777" w:rsidR="007F0191" w:rsidRDefault="007F0191" w:rsidP="007F019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Conduites montantes</w:t>
                            </w:r>
                          </w:p>
                          <w:p w14:paraId="2F6A3B15" w14:textId="77777777" w:rsidR="007F0191" w:rsidRDefault="007F0191" w:rsidP="007F019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Postes</w:t>
                            </w:r>
                          </w:p>
                          <w:p w14:paraId="1969578B" w14:textId="77777777" w:rsidR="007F0191" w:rsidRPr="007F0191" w:rsidRDefault="007F0191" w:rsidP="007F0191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CCCA4" id="_x0000_s1039" type="#_x0000_t202" style="position:absolute;margin-left:0;margin-top:50.15pt;width:224.95pt;height:138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yy/wEAANYDAAAOAAAAZHJzL2Uyb0RvYy54bWysU8tu2zAQvBfoPxC817JV23EEy0GaNEWB&#10;9AGk/QCaoiyiJJdd0pbcr++SchyjvRXVgeBytcOd2eH6ZrCGHRQGDa7ms8mUM+UkNNrtav7928Ob&#10;FWchCtcIA07V/KgCv9m8frXufaVK6MA0ChmBuFD1vuZdjL4qiiA7ZUWYgFeOki2gFZFC3BUNip7Q&#10;rSnK6XRZ9ICNR5AqBDq9H5N8k/HbVsn4pW2DiszUnHqLecW8btNabNai2qHwnZanNsQ/dGGFdnTp&#10;GepeRMH2qP+CsloiBGjjRIItoG21VJkDsZlN/2Dz1AmvMhcSJ/izTOH/wcrPhyf/FVkc3sFAA8wk&#10;gn8E+SMwB3edcDt1iwh9p0RDF8+SZEXvQ3UqTVKHKiSQbf8JGhqy2EfIQEOLNqlCPBmh0wCOZ9HV&#10;EJmkw3K1WK6WC84k5WZXy/JqmcdSiOq53GOIHxRYljY1R5pqhheHxxBTO6J6/iXd5uBBG5Mnaxzr&#10;a369KBe54CJjdSTjGW1rvpqmb7RCYvneNbk4Cm3GPV1g3Il2YjpyjsN2YLqhrt+m4iTDFpojCYEw&#10;Go0eBm06wF+c9WSymoefe4GKM/PRkZjXs/k8uTIH88VVSQFeZraXGeEkQdU8cjZu72J28sj5lkRv&#10;dZbjpZNTz2SerNLJ6Mmdl3H+6+U5bn4DAAD//wMAUEsDBBQABgAIAAAAIQCQmBvY3AAAAAgBAAAP&#10;AAAAZHJzL2Rvd25yZXYueG1sTI/NTsMwEITvSLyDtUjcqA0NlIQ4FQJxBbX8SNy28TaJiNdR7Dbh&#10;7VlOcJyd1cw35Xr2vTrSGLvAFi4XBhRxHVzHjYW316eLW1AxITvsA5OFb4qwrk5PSixcmHhDx21q&#10;lIRwLNBCm9JQaB3rljzGRRiIxduH0WMSOTbajThJuO/1lTE32mPH0tDiQA8t1V/bg7fw/rz//MjM&#10;S/Por4cpzEazz7W152fz/R2oRHP6e4ZffEGHSph24cAuqt6CDElyNWYJSuwsy3NQOwvL1SoHXZX6&#10;/4DqBwAA//8DAFBLAQItABQABgAIAAAAIQC2gziS/gAAAOEBAAATAAAAAAAAAAAAAAAAAAAAAABb&#10;Q29udGVudF9UeXBlc10ueG1sUEsBAi0AFAAGAAgAAAAhADj9If/WAAAAlAEAAAsAAAAAAAAAAAAA&#10;AAAALwEAAF9yZWxzLy5yZWxzUEsBAi0AFAAGAAgAAAAhAOWNbLL/AQAA1gMAAA4AAAAAAAAAAAAA&#10;AAAALgIAAGRycy9lMm9Eb2MueG1sUEsBAi0AFAAGAAgAAAAhAJCYG9jcAAAACAEAAA8AAAAAAAAA&#10;AAAAAAAAWQQAAGRycy9kb3ducmV2LnhtbFBLBQYAAAAABAAEAPMAAABiBQAAAAA=&#10;" filled="f" stroked="f">
                <v:textbox>
                  <w:txbxContent>
                    <w:p w14:paraId="63864730" w14:textId="77777777" w:rsidR="005813BB" w:rsidRDefault="007F0191" w:rsidP="005813BB">
                      <w:pPr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Pour essais d’étanchéité ou de résistance mécanique 6 bar (ou plus) :</w:t>
                      </w:r>
                    </w:p>
                    <w:p w14:paraId="3165F812" w14:textId="77777777" w:rsidR="007F0191" w:rsidRDefault="007F0191" w:rsidP="007F019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Branchements</w:t>
                      </w:r>
                    </w:p>
                    <w:p w14:paraId="2FEA9924" w14:textId="77777777" w:rsidR="007F0191" w:rsidRDefault="007F0191" w:rsidP="007F019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Réarmement de PBDI au travers du dispositif 24316 ou 24500 (MMAE 151)</w:t>
                      </w:r>
                    </w:p>
                    <w:p w14:paraId="5601C24F" w14:textId="77777777" w:rsidR="007F0191" w:rsidRDefault="007F0191" w:rsidP="007F019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Petites canalisations</w:t>
                      </w:r>
                    </w:p>
                    <w:p w14:paraId="1C882E70" w14:textId="77777777" w:rsidR="007F0191" w:rsidRDefault="007F0191" w:rsidP="007F019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Conduites montantes</w:t>
                      </w:r>
                    </w:p>
                    <w:p w14:paraId="2F6A3B15" w14:textId="77777777" w:rsidR="007F0191" w:rsidRDefault="007F0191" w:rsidP="007F019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Postes</w:t>
                      </w:r>
                    </w:p>
                    <w:p w14:paraId="1969578B" w14:textId="77777777" w:rsidR="007F0191" w:rsidRPr="007F0191" w:rsidRDefault="007F0191" w:rsidP="007F0191">
                      <w:pPr>
                        <w:jc w:val="both"/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01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430A6D8" wp14:editId="497D7201">
                <wp:simplePos x="0" y="0"/>
                <wp:positionH relativeFrom="column">
                  <wp:posOffset>-19769</wp:posOffset>
                </wp:positionH>
                <wp:positionV relativeFrom="paragraph">
                  <wp:posOffset>2522730</wp:posOffset>
                </wp:positionV>
                <wp:extent cx="2360930" cy="1404620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A45F8" w14:textId="77777777" w:rsidR="005813BB" w:rsidRPr="005813BB" w:rsidRDefault="005813B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813BB">
                              <w:rPr>
                                <w:color w:val="FFFFFF" w:themeColor="background1"/>
                              </w:rPr>
                              <w:t>CARACTERISTIQUES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30A6D8" id="_x0000_s1040" type="#_x0000_t202" style="position:absolute;margin-left:-1.55pt;margin-top:198.6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YH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lLXKTnJsIPmiYRAGI1G&#10;D4M2HeAvznoyWc3Dz4NAxZn56EjM1XQ+T67Mh/niLTFneBnZXUaEkwRV88jZuL2L2cmJc/C3JPpW&#10;ZzleOjn1TObJKp2Mntx5ec5/vTzHzW8AAAD//wMAUEsDBBQABgAIAAAAIQDekma/4AAAAAoBAAAP&#10;AAAAZHJzL2Rvd25yZXYueG1sTI/LTsMwEEX3SPyDNUjsWiekeTTEqRAPiSVtQerSjSdxRDyOYrcN&#10;f49ZleXoHt17ptrMZmBnnFxvSUC8jIAhNVb11An43L8tCmDOS1JysIQCftDBpr69qWSp7IW2eN75&#10;joUScqUUoL0fS85do9FIt7QjUshaOxnpwzl1XE3yEsrNwB+iKONG9hQWtBzxWWPzvTsZAV90GN7b&#10;ldKYpx+r7fj60qZ+L8T93fz0CMzj7K8w/OkHdaiD09GeSDk2CFgkcSAFJOs8ARaAJCtyYEcBWVyk&#10;wOuK/3+h/gUAAP//AwBQSwECLQAUAAYACAAAACEAtoM4kv4AAADhAQAAEwAAAAAAAAAAAAAAAAAA&#10;AAAAW0NvbnRlbnRfVHlwZXNdLnhtbFBLAQItABQABgAIAAAAIQA4/SH/1gAAAJQBAAALAAAAAAAA&#10;AAAAAAAAAC8BAABfcmVscy8ucmVsc1BLAQItABQABgAIAAAAIQAuGSYH/wEAANYDAAAOAAAAAAAA&#10;AAAAAAAAAC4CAABkcnMvZTJvRG9jLnhtbFBLAQItABQABgAIAAAAIQDekma/4AAAAAoBAAAPAAAA&#10;AAAAAAAAAAAAAFkEAABkcnMvZG93bnJldi54bWxQSwUGAAAAAAQABADzAAAAZgUAAAAA&#10;" filled="f" stroked="f">
                <v:textbox style="mso-fit-shape-to-text:t">
                  <w:txbxContent>
                    <w:p w14:paraId="6F3A45F8" w14:textId="77777777" w:rsidR="005813BB" w:rsidRPr="005813BB" w:rsidRDefault="005813BB">
                      <w:pPr>
                        <w:rPr>
                          <w:color w:val="FFFFFF" w:themeColor="background1"/>
                        </w:rPr>
                      </w:pPr>
                      <w:r w:rsidRPr="005813BB">
                        <w:rPr>
                          <w:color w:val="FFFFFF" w:themeColor="background1"/>
                        </w:rPr>
                        <w:t>CARACTERISTIQUES</w:t>
                      </w:r>
                    </w:p>
                  </w:txbxContent>
                </v:textbox>
              </v:shape>
            </w:pict>
          </mc:Fallback>
        </mc:AlternateContent>
      </w:r>
      <w:r w:rsidR="007F019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931A36" wp14:editId="76614123">
                <wp:simplePos x="0" y="0"/>
                <wp:positionH relativeFrom="column">
                  <wp:posOffset>0</wp:posOffset>
                </wp:positionH>
                <wp:positionV relativeFrom="paragraph">
                  <wp:posOffset>2528029</wp:posOffset>
                </wp:positionV>
                <wp:extent cx="6629400" cy="259080"/>
                <wp:effectExtent l="0" t="0" r="0" b="76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2590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D9BE9"/>
                            </a:gs>
                            <a:gs pos="48000">
                              <a:srgbClr val="75B8EF"/>
                            </a:gs>
                            <a:gs pos="100000">
                              <a:sysClr val="window" lastClr="FFFFFF">
                                <a:alpha val="0"/>
                              </a:sys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431F1" id="Rectangle 6" o:spid="_x0000_s1026" style="position:absolute;margin-left:0;margin-top:199.05pt;width:522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Tf9gIAAAUGAAAOAAAAZHJzL2Uyb0RvYy54bWysVE1vGjEQvVfqf7B8T/goIbDKEpEQqkpR&#10;EjWpcjZeL2vJa7u2YaG/vs/ehdA0p6oclrE9n2/ezNX1rlZkK5yXRud0cN6nRGhuCqnXOf3xsjyb&#10;UOID0wVTRouc7oWn17PPn64am4mhqYwqhCNwon3W2JxWIdis1/O8EjXz58YKjcfSuJoFHN26VzjW&#10;wHutesN+f9xrjCusM1x4j9tF+0hnyX9ZCh4ey9KLQFROkVtIX5e+q/jtza5YtnbMVpJ3abB/yKJm&#10;UiPo0dWCBUY2Tv7lqpbcGW/KcM5N3TNlKblINaCaQf9dNc8VsyLVAnC8PcLk/59b/rB9ckQWOR1T&#10;olmNFn0HaEyvlSDjCE9jfQatZ/vkupOHGGvdla6O/6iC7BKk+yOkYhcIx+V4PJyO+kCe4214Me1P&#10;Eua9N2vrfPgqTE2ikFOH6AlJtr33ARGhelDpAC6WUilSKgm+aLCKEmfCqwxVwgssbDvhYZ8sPLEG&#10;kPXTtXfr1a1yZMvAiC+L6c3dNFaJKGt/qj2a9JF2vPnD4vLiZnK3/NBiAIODyd4fY4CshWkoUcwH&#10;XOZ0mX5tjcpWrE3lAItPpseEUl5dIZaFisRPTrl0XEVqsKwEGC8mNi2yu0uCIE4ndhDCLGoHqUTS&#10;RfVnB2VMwkHuoHAsgRwtlCYNnA0vUxcZMC8VC2hobcEar9eUMLXG8PPgUkLaxP7AUdu4BfNVW6I3&#10;ShYROpbVMmDslaxzGnGG6zaw0vFVpMHt2h/51zIuSitT7EFYNDwRzlu+lODNPcB9Yg6jC6phHYVH&#10;fEplkLnpJEoq4359dB/1MVF4paTBKkBVPzfMgVfqmwZxpoPRKO6OdBhdXA5xcKcvq9MXvalvDdAd&#10;YPFZnsSoH9RBLJ2pX7G15jEqnpjmiN3i1x1uA854wt7jYj5PMvYFen+vny2Pzg/wvuxembPd8ASM&#10;3YM5rA2WvZuhVjdaajPfBFPKNGBvuIJ28YBd0xKw3YtxmZ2ek9bb9p79BgAA//8DAFBLAwQUAAYA&#10;CAAAACEArTzaqd4AAAAJAQAADwAAAGRycy9kb3ducmV2LnhtbEyPwU7DMBBE70j8g7VI3KjTJkJp&#10;yKYCpN5QVAIcuLnxEkfE6yh2m/D3uCc4zs5q5k25W+wgzjT53jHCepWAIG6d7rlDeH/b3+UgfFCs&#10;1eCYEH7Iw666vipVod3Mr3RuQidiCPtCIZgQxkJK3xqyyq/cSBy9LzdZFaKcOqknNcdwO8hNktxL&#10;q3qODUaN9Gyo/W5OFqH53LuP9NCMm5enerTSHUxdz4i3N8vjA4hAS/h7hgt+RIcqMh3dibUXA0Ic&#10;EhDSbb4GcbGTLIunI0KW5luQVSn/L6h+AQAA//8DAFBLAQItABQABgAIAAAAIQC2gziS/gAAAOEB&#10;AAATAAAAAAAAAAAAAAAAAAAAAABbQ29udGVudF9UeXBlc10ueG1sUEsBAi0AFAAGAAgAAAAhADj9&#10;If/WAAAAlAEAAAsAAAAAAAAAAAAAAAAALwEAAF9yZWxzLy5yZWxzUEsBAi0AFAAGAAgAAAAhAKdg&#10;pN/2AgAABQYAAA4AAAAAAAAAAAAAAAAALgIAAGRycy9lMm9Eb2MueG1sUEsBAi0AFAAGAAgAAAAh&#10;AK082qneAAAACQEAAA8AAAAAAAAAAAAAAAAAUAUAAGRycy9kb3ducmV2LnhtbFBLBQYAAAAABAAE&#10;APMAAABbBgAAAAA=&#10;" fillcolor="#3d9be9" stroked="f" strokeweight="1pt">
                <v:fill opacity="0" color2="window" rotate="t" focusposition=",1" focussize="" colors="0 #3d9be9;31457f #75b8ef;1 window" focus="100%" type="gradientRadial"/>
              </v:rect>
            </w:pict>
          </mc:Fallback>
        </mc:AlternateContent>
      </w:r>
      <w:r w:rsidR="005813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C8B596A" wp14:editId="38F23B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9400" cy="5715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  <a:solidFill>
                          <a:srgbClr val="3D9B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BED0D" id="Rectangle 8" o:spid="_x0000_s1026" style="position:absolute;margin-left:0;margin-top:0;width:522pt;height:4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4tkwIAAIUFAAAOAAAAZHJzL2Uyb0RvYy54bWysVE1v2zAMvQ/YfxB0X51k6UeCOkWWrsOA&#10;og3aDj0rshQbkEWNUuJkv36U7LhZW+ww7GKLIvlIPpG8vNrVhm0V+gpszocnA86UlVBUdp3zH083&#10;ny4480HYQhiwKud75fnV7OOHy8ZN1QhKMIVCRiDWTxuX8zIEN80yL0tVC38CTllSasBaBBJxnRUo&#10;GkKvTTYaDM6yBrBwCFJ5T7fXrZLPEr7WSoZ7rb0KzOSccgvpi+m7it9sdimmaxSurGSXhviHLGpR&#10;WQraQ12LINgGqzdQdSURPOhwIqHOQOtKqlQDVTMcvKrmsRROpVqIHO96mvz/g5V32yWyqsg5PZQV&#10;NT3RA5Em7NoodhHpaZyfktWjW2IneTrGWnca6/inKtguUbrvKVW7wCRdnp2NJuMBMS9Jd3o+PKUz&#10;wWQv3g59+KagZvGQc6ToiUmxvfWhNT2YxGAeTFXcVMYkAderhUG2FfS8n68nX75OOvQ/zIyNxhai&#10;W4sYb7JYWVtLOoW9UdHO2AeliRLKfpQySc2o+jhCSmXDsFWVolBteKqsr633SJUmwIisKX6P3QHE&#10;Rn+L3WbZ2UdXlXq5dx78LbHWufdIkcGG3rmuLOB7AIaq6iK39geSWmoiSyso9tQwCO0keSdvKnq3&#10;W+HDUiCNDj01rYNwTx9toMk5dCfOSsBf791He+po0nLW0Cjm3P/cCFScme+Wen0yHI/j7CZhfHo+&#10;IgGPNatjjd3UC6B2GNLicTIdo30wh6NGqJ9pa8xjVFIJKyl2zmXAg7AI7YqgvSPVfJ7MaF6dCLf2&#10;0ckIHlmNffm0exbouuYN1PZ3cBhbMX3Vw61t9LQw3wTQVWrwF147vmnWU+N0eykuk2M5Wb1sz9lv&#10;AAAA//8DAFBLAwQUAAYACAAAACEAUp9pztkAAAAFAQAADwAAAGRycy9kb3ducmV2LnhtbEyPwU7D&#10;MBBE70j8g7VI3KhdVCEIcSpUoBLcKBw4uvESR7HXwXbb9O/ZcoHLSKNZzbytl1PwYo8p95E0zGcK&#10;BFIbbU+dho/356tbELkYssZHQg1HzLBszs9qU9l4oDfcb0onuIRyZTS4UsZKytw6DCbP4ojE2VdM&#10;wRS2qZM2mQOXBy+vlbqRwfTEC86MuHLYDptd0DBgt5peP93ji1r7/kjrp/Q9H7S+vJge7kEUnMrf&#10;MZzwGR0aZtrGHdksvAZ+pPzqKVOLBfuthjulQDa1/E/f/AAAAP//AwBQSwECLQAUAAYACAAAACEA&#10;toM4kv4AAADhAQAAEwAAAAAAAAAAAAAAAAAAAAAAW0NvbnRlbnRfVHlwZXNdLnhtbFBLAQItABQA&#10;BgAIAAAAIQA4/SH/1gAAAJQBAAALAAAAAAAAAAAAAAAAAC8BAABfcmVscy8ucmVsc1BLAQItABQA&#10;BgAIAAAAIQD6RF4tkwIAAIUFAAAOAAAAAAAAAAAAAAAAAC4CAABkcnMvZTJvRG9jLnhtbFBLAQIt&#10;ABQABgAIAAAAIQBSn2nO2QAAAAUBAAAPAAAAAAAAAAAAAAAAAO0EAABkcnMvZG93bnJldi54bWxQ&#10;SwUGAAAAAAQABADzAAAA8wUAAAAA&#10;" fillcolor="#3d9be9" stroked="f" strokeweight="1pt"/>
            </w:pict>
          </mc:Fallback>
        </mc:AlternateContent>
      </w:r>
    </w:p>
    <w:sectPr w:rsidR="009A71BC" w:rsidSect="00252C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5374A"/>
    <w:multiLevelType w:val="hybridMultilevel"/>
    <w:tmpl w:val="A412C5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5522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3BB"/>
    <w:rsid w:val="000B08A4"/>
    <w:rsid w:val="000C6651"/>
    <w:rsid w:val="00103114"/>
    <w:rsid w:val="0019568E"/>
    <w:rsid w:val="00252C2B"/>
    <w:rsid w:val="002F35E2"/>
    <w:rsid w:val="00363AD8"/>
    <w:rsid w:val="003A0F8F"/>
    <w:rsid w:val="003D1150"/>
    <w:rsid w:val="003F50F1"/>
    <w:rsid w:val="004370B3"/>
    <w:rsid w:val="00496B78"/>
    <w:rsid w:val="00554942"/>
    <w:rsid w:val="005813BB"/>
    <w:rsid w:val="005D25EE"/>
    <w:rsid w:val="00684582"/>
    <w:rsid w:val="006D02EB"/>
    <w:rsid w:val="00770BEA"/>
    <w:rsid w:val="007F0191"/>
    <w:rsid w:val="00905233"/>
    <w:rsid w:val="009A42B1"/>
    <w:rsid w:val="009A71BC"/>
    <w:rsid w:val="00A20FC9"/>
    <w:rsid w:val="00B14DF4"/>
    <w:rsid w:val="00B27766"/>
    <w:rsid w:val="00BE64D6"/>
    <w:rsid w:val="00CB7E64"/>
    <w:rsid w:val="00CC7880"/>
    <w:rsid w:val="00D33275"/>
    <w:rsid w:val="00D82DCE"/>
    <w:rsid w:val="00EE6216"/>
    <w:rsid w:val="00F5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88702"/>
  <w15:chartTrackingRefBased/>
  <w15:docId w15:val="{D6A29D8A-6FD5-47F2-8335-33A62C24A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4D6"/>
    <w:pPr>
      <w:spacing w:line="25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D82DCE"/>
    <w:pPr>
      <w:tabs>
        <w:tab w:val="num" w:pos="720"/>
        <w:tab w:val="left" w:pos="1524"/>
      </w:tabs>
      <w:spacing w:after="0" w:line="240" w:lineRule="auto"/>
    </w:pPr>
    <w:rPr>
      <w:rFonts w:ascii="Arial" w:eastAsia="Times" w:hAnsi="Arial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D82DCE"/>
    <w:rPr>
      <w:rFonts w:ascii="Arial" w:eastAsia="Times" w:hAnsi="Arial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905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4">
    <w:name w:val="Plain Table 4"/>
    <w:basedOn w:val="TableauNormal"/>
    <w:uiPriority w:val="44"/>
    <w:rsid w:val="0090523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phedeliste">
    <w:name w:val="List Paragraph"/>
    <w:basedOn w:val="Normal"/>
    <w:uiPriority w:val="34"/>
    <w:qFormat/>
    <w:rsid w:val="007F0191"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openxmlformats.org/officeDocument/2006/relationships/numbering" Target="numbering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474C6567D6AD4281CCC5145F5FDCEB" ma:contentTypeVersion="5" ma:contentTypeDescription="Crée un document." ma:contentTypeScope="" ma:versionID="b0cea30f4723aa45ff01294c2cd53779">
  <xsd:schema xmlns:xsd="http://www.w3.org/2001/XMLSchema" xmlns:xs="http://www.w3.org/2001/XMLSchema" xmlns:p="http://schemas.microsoft.com/office/2006/metadata/properties" xmlns:ns2="4638678f-a9ba-4513-9f83-ed7e36505549" xmlns:ns3="14094f89-c52e-4032-8cab-78f6d8a582c9" targetNamespace="http://schemas.microsoft.com/office/2006/metadata/properties" ma:root="true" ma:fieldsID="9bb78ce2a819d3a498c321bdbfe1b1bf" ns2:_="" ns3:_="">
    <xsd:import namespace="4638678f-a9ba-4513-9f83-ed7e36505549"/>
    <xsd:import namespace="14094f89-c52e-4032-8cab-78f6d8a582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8678f-a9ba-4513-9f83-ed7e365055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94f89-c52e-4032-8cab-78f6d8a582c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BB4EE2-E59C-4A0B-990F-09F3BA840D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7E818B-AB41-49E1-99A2-CF955F97EB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38678f-a9ba-4513-9f83-ed7e36505549"/>
    <ds:schemaRef ds:uri="14094f89-c52e-4032-8cab-78f6d8a582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8C80E6-AF6F-4A47-B15F-B09929A4B93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Barrey</dc:creator>
  <cp:keywords/>
  <dc:description/>
  <cp:lastModifiedBy>Barrey Bernard AVI ORN INDUSTRIES</cp:lastModifiedBy>
  <cp:revision>25</cp:revision>
  <dcterms:created xsi:type="dcterms:W3CDTF">2017-03-24T15:01:00Z</dcterms:created>
  <dcterms:modified xsi:type="dcterms:W3CDTF">2024-03-20T10:57:00Z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0x01010058474C6567D6AD4281CCC5145F5FDCEB</vt:lpwstr>
  </property>
</Properties>
</file>